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D93" w:rsidRPr="003A5C4A" w:rsidRDefault="007221F6" w:rsidP="00351D93">
      <w:pPr>
        <w:jc w:val="center"/>
        <w:rPr>
          <w:b/>
        </w:rPr>
      </w:pPr>
      <w:r w:rsidRPr="003A5C4A">
        <w:rPr>
          <w:b/>
        </w:rPr>
        <w:t xml:space="preserve">ДОГОВОР </w:t>
      </w:r>
      <w:r w:rsidRPr="00D46453">
        <w:rPr>
          <w:b/>
        </w:rPr>
        <w:t xml:space="preserve">№ </w:t>
      </w:r>
      <w:r w:rsidR="00E36C97" w:rsidRPr="00D46453">
        <w:rPr>
          <w:b/>
        </w:rPr>
        <w:t>____</w:t>
      </w:r>
      <w:r w:rsidR="00727C64" w:rsidRPr="00D46453">
        <w:rPr>
          <w:b/>
        </w:rPr>
        <w:t>/д-2</w:t>
      </w:r>
      <w:r w:rsidR="000326CD" w:rsidRPr="00D46453">
        <w:rPr>
          <w:b/>
        </w:rPr>
        <w:t>5</w:t>
      </w:r>
    </w:p>
    <w:p w:rsidR="00351D93" w:rsidRPr="003A5C4A" w:rsidRDefault="00351D93" w:rsidP="00351D93">
      <w:pPr>
        <w:jc w:val="center"/>
        <w:rPr>
          <w:b/>
        </w:rPr>
      </w:pPr>
      <w:r w:rsidRPr="003A5C4A">
        <w:rPr>
          <w:b/>
        </w:rPr>
        <w:t xml:space="preserve">на аэропортовое и наземное обслуживание </w:t>
      </w:r>
      <w:r w:rsidR="00C02F52" w:rsidRPr="003A5C4A">
        <w:rPr>
          <w:b/>
        </w:rPr>
        <w:t>воздушных судов</w:t>
      </w:r>
      <w:r w:rsidRPr="003A5C4A">
        <w:rPr>
          <w:b/>
        </w:rPr>
        <w:t xml:space="preserve"> </w:t>
      </w:r>
    </w:p>
    <w:p w:rsidR="00351D93" w:rsidRPr="003A5C4A" w:rsidRDefault="00351D93" w:rsidP="00351D93">
      <w:pPr>
        <w:jc w:val="center"/>
      </w:pPr>
    </w:p>
    <w:p w:rsidR="00351D93" w:rsidRPr="004766E6" w:rsidRDefault="00351D93" w:rsidP="00973915">
      <w:pPr>
        <w:ind w:firstLine="709"/>
        <w:jc w:val="both"/>
      </w:pPr>
      <w:r w:rsidRPr="003A5C4A">
        <w:t xml:space="preserve">г. Хабаровск                                                </w:t>
      </w:r>
      <w:r w:rsidR="004210B7" w:rsidRPr="003A5C4A">
        <w:t xml:space="preserve">     </w:t>
      </w:r>
      <w:r w:rsidRPr="003A5C4A">
        <w:t xml:space="preserve">      </w:t>
      </w:r>
      <w:r w:rsidR="00361306" w:rsidRPr="003A5C4A">
        <w:t xml:space="preserve">         </w:t>
      </w:r>
      <w:r w:rsidR="008F39B7">
        <w:t xml:space="preserve">             </w:t>
      </w:r>
      <w:r w:rsidR="00692584" w:rsidRPr="003A5C4A">
        <w:t>«</w:t>
      </w:r>
      <w:r w:rsidR="008F39B7">
        <w:t xml:space="preserve">____» __________ </w:t>
      </w:r>
      <w:r w:rsidR="007221F6" w:rsidRPr="003A5C4A">
        <w:t>20</w:t>
      </w:r>
      <w:r w:rsidR="008F39B7">
        <w:t>25</w:t>
      </w:r>
      <w:r w:rsidR="00973915" w:rsidRPr="003A5C4A">
        <w:t xml:space="preserve"> г.</w:t>
      </w:r>
    </w:p>
    <w:p w:rsidR="00973915" w:rsidRPr="004766E6" w:rsidRDefault="00973915" w:rsidP="00973915">
      <w:pPr>
        <w:ind w:firstLine="709"/>
        <w:jc w:val="both"/>
      </w:pPr>
    </w:p>
    <w:p w:rsidR="00351D93" w:rsidRPr="004766E6" w:rsidRDefault="001A17D7" w:rsidP="00F401DC">
      <w:pPr>
        <w:ind w:firstLine="709"/>
        <w:jc w:val="both"/>
      </w:pPr>
      <w:r w:rsidRPr="004766E6">
        <w:rPr>
          <w:b/>
        </w:rPr>
        <w:t>Федеральное казенное предприятие «Аэропорты Дальнего Востока»</w:t>
      </w:r>
      <w:r w:rsidRPr="004766E6">
        <w:t xml:space="preserve">, сокращенное наименование ФКП «Аэропорты Дальнего Востока», именуемое в дальнейшем «Обслуживающая сторона», в </w:t>
      </w:r>
      <w:r w:rsidR="00196493" w:rsidRPr="004766E6">
        <w:t>лице</w:t>
      </w:r>
      <w:r w:rsidRPr="004766E6">
        <w:t xml:space="preserve"> генерального д</w:t>
      </w:r>
      <w:r w:rsidR="00196493" w:rsidRPr="004766E6">
        <w:t>ир</w:t>
      </w:r>
      <w:r w:rsidR="00DC0DB9" w:rsidRPr="004766E6">
        <w:t>ектора Александрова Олега Анатольевича</w:t>
      </w:r>
      <w:r w:rsidRPr="004766E6">
        <w:t>, действующего на основании Устава, с одной стороны, и</w:t>
      </w:r>
      <w:r w:rsidR="00E36C97" w:rsidRPr="00D46453">
        <w:rPr>
          <w:b/>
        </w:rPr>
        <w:t>_______________________________</w:t>
      </w:r>
      <w:r w:rsidRPr="00D46453">
        <w:t>, сокращенное наименование</w:t>
      </w:r>
      <w:r w:rsidR="00E36C97" w:rsidRPr="00D46453">
        <w:t>______________________</w:t>
      </w:r>
      <w:r w:rsidRPr="00D46453">
        <w:t xml:space="preserve">, именуемое в </w:t>
      </w:r>
      <w:r w:rsidR="00196493" w:rsidRPr="00D46453">
        <w:t>дальнейшем «Перевозчик», в лице</w:t>
      </w:r>
      <w:r w:rsidR="00E36C97" w:rsidRPr="00D46453">
        <w:t>___________________________</w:t>
      </w:r>
      <w:r w:rsidRPr="00D46453">
        <w:t xml:space="preserve">, </w:t>
      </w:r>
      <w:r w:rsidR="008A7E3D" w:rsidRPr="00D46453">
        <w:t>действующего</w:t>
      </w:r>
      <w:r w:rsidR="00663406" w:rsidRPr="00D46453">
        <w:t xml:space="preserve"> на основании</w:t>
      </w:r>
      <w:r w:rsidR="00E875D7" w:rsidRPr="00D46453">
        <w:t xml:space="preserve"> Устава</w:t>
      </w:r>
      <w:r w:rsidR="00973915" w:rsidRPr="00D46453">
        <w:t>,</w:t>
      </w:r>
      <w:r w:rsidRPr="00D46453">
        <w:t xml:space="preserve"> с другой стороны,</w:t>
      </w:r>
      <w:r w:rsidR="00FB35DD" w:rsidRPr="003A5C4A">
        <w:t xml:space="preserve"> в дальнейшем</w:t>
      </w:r>
      <w:r w:rsidR="00FB35DD" w:rsidRPr="005375AE">
        <w:t xml:space="preserve"> совместно именуемые «Стороны»</w:t>
      </w:r>
      <w:r w:rsidRPr="005375AE">
        <w:t xml:space="preserve"> заключили настоящий договор о нижеследующем:</w:t>
      </w:r>
    </w:p>
    <w:p w:rsidR="00AD7521" w:rsidRPr="004766E6" w:rsidRDefault="00351D93" w:rsidP="004766E6">
      <w:pPr>
        <w:numPr>
          <w:ilvl w:val="0"/>
          <w:numId w:val="1"/>
        </w:numPr>
        <w:jc w:val="center"/>
        <w:rPr>
          <w:b/>
        </w:rPr>
      </w:pPr>
      <w:r w:rsidRPr="004766E6">
        <w:rPr>
          <w:b/>
        </w:rPr>
        <w:t>Предмет договора</w:t>
      </w:r>
    </w:p>
    <w:p w:rsidR="00AD7521" w:rsidRPr="004766E6" w:rsidRDefault="00D3116B" w:rsidP="00D3116B">
      <w:pPr>
        <w:numPr>
          <w:ilvl w:val="1"/>
          <w:numId w:val="6"/>
        </w:numPr>
        <w:tabs>
          <w:tab w:val="left" w:pos="1276"/>
        </w:tabs>
        <w:ind w:left="0" w:firstLine="709"/>
        <w:jc w:val="both"/>
      </w:pPr>
      <w:r>
        <w:t xml:space="preserve">Настоящий </w:t>
      </w:r>
      <w:r w:rsidRPr="00D3116B">
        <w:t>Договор устанавливает взаимные обязательства Сторон при предоставлении Обслуживающей стороной комплекса услуг по аэропортовому и наземному обслуживанию воздушных судов (далее по тексту – ВС) Перевозчика, а также реализации материально-технических ресурсов при выполнении регулярных и нерегулярных полетов в/из/через аэропорты Аян, Богородское, Зея, Охотск, Тында, Херпучи, Чумикан, Экимчан и посадочные площадки Береговой, Бомнак, Горный, Октябрьский, Февральск, Хвойный (далее по тексту – Аэропорты, а по отдельности – Аэропорт).</w:t>
      </w:r>
    </w:p>
    <w:p w:rsidR="0014223A" w:rsidRDefault="00AD7521" w:rsidP="00E875D7">
      <w:pPr>
        <w:numPr>
          <w:ilvl w:val="1"/>
          <w:numId w:val="6"/>
        </w:numPr>
        <w:tabs>
          <w:tab w:val="left" w:pos="1276"/>
        </w:tabs>
        <w:ind w:left="0" w:firstLine="709"/>
        <w:jc w:val="both"/>
      </w:pPr>
      <w:r w:rsidRPr="004766E6">
        <w:t>В процессе исполнения настоящего Договора Стороны руководствуются действующим гражданским и налоговым законодательством РФ, Воздушным Кодексом РФ, постановлениями правительства РФ, ведомственными руководящими документами и инструкциями, а также локальными актами Обслуживающей стороны.</w:t>
      </w:r>
    </w:p>
    <w:p w:rsidR="00AD7521" w:rsidRPr="004766E6" w:rsidRDefault="00AD7521" w:rsidP="00E875D7">
      <w:pPr>
        <w:numPr>
          <w:ilvl w:val="1"/>
          <w:numId w:val="6"/>
        </w:numPr>
        <w:tabs>
          <w:tab w:val="left" w:pos="1276"/>
        </w:tabs>
        <w:ind w:left="0" w:firstLine="709"/>
        <w:jc w:val="both"/>
      </w:pPr>
      <w:r w:rsidRPr="004766E6">
        <w:t xml:space="preserve">Перечень всех услуг по аэропортовому и наземному обслуживанию, оказываемых Обслуживающей стороной, указан в прейскуранте, актуальная версия которого размещена на официальном сайте Обслуживающей стороны – </w:t>
      </w:r>
      <w:r w:rsidR="00E875D7" w:rsidRPr="00E875D7">
        <w:t>https://aerodv.ru/</w:t>
      </w:r>
    </w:p>
    <w:p w:rsidR="00AD7521" w:rsidRDefault="00AD7521" w:rsidP="00367824">
      <w:pPr>
        <w:numPr>
          <w:ilvl w:val="1"/>
          <w:numId w:val="6"/>
        </w:numPr>
        <w:tabs>
          <w:tab w:val="left" w:pos="1276"/>
        </w:tabs>
        <w:ind w:left="0" w:firstLine="709"/>
        <w:jc w:val="both"/>
      </w:pPr>
      <w:r w:rsidRPr="004766E6">
        <w:t>Перечень услуг по обслуживанию ВС Перевозчика, оказываемых Обслуживающей стороной в рамках настоящего Договора, указан в Приложени</w:t>
      </w:r>
      <w:r w:rsidR="00114D29" w:rsidRPr="004766E6">
        <w:t>и №1</w:t>
      </w:r>
      <w:r w:rsidRPr="004766E6">
        <w:t xml:space="preserve"> к настоящему Договору. Фактически оказанные услуги фиксируются сторонами в первичных документах. </w:t>
      </w:r>
    </w:p>
    <w:p w:rsidR="00367824" w:rsidRPr="004766E6" w:rsidRDefault="00351D93" w:rsidP="004766E6">
      <w:pPr>
        <w:numPr>
          <w:ilvl w:val="0"/>
          <w:numId w:val="1"/>
        </w:numPr>
        <w:jc w:val="center"/>
        <w:rPr>
          <w:b/>
        </w:rPr>
      </w:pPr>
      <w:r w:rsidRPr="004766E6">
        <w:rPr>
          <w:b/>
        </w:rPr>
        <w:t>Права и обязанности сторон</w:t>
      </w:r>
    </w:p>
    <w:p w:rsidR="00367824" w:rsidRPr="004766E6" w:rsidRDefault="00367824" w:rsidP="00367824">
      <w:pPr>
        <w:tabs>
          <w:tab w:val="left" w:pos="993"/>
        </w:tabs>
        <w:ind w:firstLine="709"/>
        <w:rPr>
          <w:b/>
        </w:rPr>
      </w:pPr>
      <w:r w:rsidRPr="004766E6">
        <w:rPr>
          <w:b/>
        </w:rPr>
        <w:t>2.1. Обслуживающая сторона обязуется:</w:t>
      </w:r>
    </w:p>
    <w:p w:rsidR="00367824" w:rsidRPr="004766E6" w:rsidRDefault="00367824" w:rsidP="00367824">
      <w:pPr>
        <w:pStyle w:val="a8"/>
        <w:numPr>
          <w:ilvl w:val="2"/>
          <w:numId w:val="2"/>
        </w:numPr>
        <w:tabs>
          <w:tab w:val="clear" w:pos="720"/>
          <w:tab w:val="left" w:pos="1418"/>
        </w:tabs>
        <w:suppressAutoHyphens/>
        <w:ind w:left="0" w:firstLine="709"/>
        <w:jc w:val="both"/>
      </w:pPr>
      <w:r w:rsidRPr="004766E6">
        <w:t>Предоставлять Перевозчику услуги на условиях настоящего Договора и Приложений к нему.</w:t>
      </w:r>
    </w:p>
    <w:p w:rsidR="00367824" w:rsidRPr="004766E6" w:rsidRDefault="00367824" w:rsidP="00367824">
      <w:pPr>
        <w:numPr>
          <w:ilvl w:val="2"/>
          <w:numId w:val="2"/>
        </w:numPr>
        <w:tabs>
          <w:tab w:val="left" w:pos="0"/>
          <w:tab w:val="left" w:pos="1418"/>
        </w:tabs>
        <w:suppressAutoHyphens/>
        <w:ind w:left="0" w:firstLine="709"/>
        <w:jc w:val="both"/>
      </w:pPr>
      <w:r w:rsidRPr="004766E6">
        <w:t>Предоставлять Перевозчику услуги персоналом, имеющим необходимую квалификацию и действующие допуски. В случае если Обслуживающая сторона не способна представить персонал с действующими допусками, как это</w:t>
      </w:r>
      <w:r w:rsidR="00114D29" w:rsidRPr="004766E6">
        <w:t>го</w:t>
      </w:r>
      <w:r w:rsidRPr="004766E6">
        <w:t xml:space="preserve"> требует Перевозчик, Обслуживающая сторона уведомляет об этом </w:t>
      </w:r>
      <w:r w:rsidR="00C03A34" w:rsidRPr="004766E6">
        <w:t>П</w:t>
      </w:r>
      <w:r w:rsidRPr="004766E6">
        <w:t>еревозчика.</w:t>
      </w:r>
    </w:p>
    <w:p w:rsidR="00367824" w:rsidRPr="004766E6" w:rsidRDefault="00663406" w:rsidP="00367824">
      <w:pPr>
        <w:numPr>
          <w:ilvl w:val="2"/>
          <w:numId w:val="2"/>
        </w:numPr>
        <w:tabs>
          <w:tab w:val="left" w:pos="0"/>
          <w:tab w:val="left" w:pos="1418"/>
        </w:tabs>
        <w:suppressAutoHyphens/>
        <w:ind w:left="0" w:firstLine="709"/>
        <w:jc w:val="both"/>
      </w:pPr>
      <w:r w:rsidRPr="004766E6">
        <w:t>В течение 20 минут</w:t>
      </w:r>
      <w:r w:rsidR="00367824" w:rsidRPr="004766E6">
        <w:t xml:space="preserve"> до</w:t>
      </w:r>
      <w:r w:rsidR="00C03A34" w:rsidRPr="004766E6">
        <w:t xml:space="preserve"> </w:t>
      </w:r>
      <w:r w:rsidR="00367824" w:rsidRPr="004766E6">
        <w:t>вылет</w:t>
      </w:r>
      <w:r w:rsidR="00C03A34" w:rsidRPr="004766E6">
        <w:t>а</w:t>
      </w:r>
      <w:r w:rsidR="00367824" w:rsidRPr="004766E6">
        <w:rPr>
          <w:b/>
        </w:rPr>
        <w:t xml:space="preserve"> </w:t>
      </w:r>
      <w:r w:rsidR="00367824" w:rsidRPr="004766E6">
        <w:t xml:space="preserve">ВС предоставлять командиру данного ВС оформленный акт за выполненные работы (услуги) по аэропортовому и наземному обслуживанию формы «С» (далее по тексту – Акт формы «С»), оформленный в соответствии с требованиями нормативных правовых актов Российской Федерации. Форма и содержание Акта формы «С» приведены </w:t>
      </w:r>
      <w:r w:rsidR="00C03A34" w:rsidRPr="004766E6">
        <w:t xml:space="preserve">в </w:t>
      </w:r>
      <w:r w:rsidR="00367824" w:rsidRPr="004766E6">
        <w:t>Приложении №2 настоящего Договора.</w:t>
      </w:r>
    </w:p>
    <w:p w:rsidR="00367824" w:rsidRPr="004766E6" w:rsidRDefault="00367824" w:rsidP="00367824">
      <w:pPr>
        <w:numPr>
          <w:ilvl w:val="2"/>
          <w:numId w:val="2"/>
        </w:numPr>
        <w:tabs>
          <w:tab w:val="left" w:pos="0"/>
          <w:tab w:val="left" w:pos="1418"/>
        </w:tabs>
        <w:suppressAutoHyphens/>
        <w:ind w:left="0" w:firstLine="709"/>
        <w:jc w:val="both"/>
      </w:pPr>
      <w:r w:rsidRPr="004766E6">
        <w:t>Безотлагательно уведомить представителя Перевозчика о любых случаях возможной или фактической утраты</w:t>
      </w:r>
      <w:r w:rsidR="00AD1168" w:rsidRPr="004766E6">
        <w:t>,</w:t>
      </w:r>
      <w:r w:rsidRPr="004766E6">
        <w:t xml:space="preserve"> или повреждения ВС или груза, которые выявлены </w:t>
      </w:r>
      <w:r w:rsidR="00355297" w:rsidRPr="004766E6">
        <w:t>в</w:t>
      </w:r>
      <w:r w:rsidRPr="004766E6">
        <w:t xml:space="preserve"> ходе обслуживания ВС или иным образом стали известны Обслуживающей стороне.</w:t>
      </w:r>
    </w:p>
    <w:p w:rsidR="00367824" w:rsidRPr="004766E6" w:rsidRDefault="00367824" w:rsidP="00367824">
      <w:pPr>
        <w:numPr>
          <w:ilvl w:val="2"/>
          <w:numId w:val="2"/>
        </w:numPr>
        <w:tabs>
          <w:tab w:val="left" w:pos="0"/>
          <w:tab w:val="left" w:pos="1418"/>
        </w:tabs>
        <w:suppressAutoHyphens/>
        <w:ind w:left="0" w:firstLine="709"/>
        <w:jc w:val="both"/>
      </w:pPr>
      <w:r w:rsidRPr="004766E6">
        <w:t>При наличии</w:t>
      </w:r>
      <w:r w:rsidRPr="004766E6">
        <w:rPr>
          <w:color w:val="FF0000"/>
        </w:rPr>
        <w:t xml:space="preserve"> </w:t>
      </w:r>
      <w:r w:rsidRPr="004766E6">
        <w:t>возможности и по запросу Перевозчика оказывать аэропортовое и наземное обслуживание вне регламента работы Аэропортов в порядке, установленном настоящим договором и законодательством Российской Федерации.</w:t>
      </w:r>
    </w:p>
    <w:p w:rsidR="00367824" w:rsidRPr="004766E6" w:rsidRDefault="00367824" w:rsidP="00367824">
      <w:pPr>
        <w:numPr>
          <w:ilvl w:val="2"/>
          <w:numId w:val="2"/>
        </w:numPr>
        <w:tabs>
          <w:tab w:val="left" w:pos="0"/>
          <w:tab w:val="left" w:pos="1418"/>
        </w:tabs>
        <w:suppressAutoHyphens/>
        <w:ind w:left="0" w:firstLine="709"/>
        <w:jc w:val="both"/>
      </w:pPr>
      <w:r w:rsidRPr="004766E6">
        <w:t>Направлять Перевозчику претензионные материалы для их рассмотрения в сроки, установленные нормативно-правовыми актами РФ.</w:t>
      </w:r>
    </w:p>
    <w:p w:rsidR="00367824" w:rsidRPr="004766E6" w:rsidRDefault="00367824" w:rsidP="00367824">
      <w:pPr>
        <w:numPr>
          <w:ilvl w:val="2"/>
          <w:numId w:val="2"/>
        </w:numPr>
        <w:tabs>
          <w:tab w:val="left" w:pos="0"/>
          <w:tab w:val="left" w:pos="1418"/>
        </w:tabs>
        <w:suppressAutoHyphens/>
        <w:ind w:left="0" w:firstLine="709"/>
        <w:jc w:val="both"/>
      </w:pPr>
      <w:r w:rsidRPr="004766E6">
        <w:t xml:space="preserve"> Обеспечить обслуживание ВС Перевозчика, прибывших в Аэропорт как на запасной аэродром, в соответствии с условиями настоящего Договора и действующими </w:t>
      </w:r>
      <w:r w:rsidRPr="004766E6">
        <w:lastRenderedPageBreak/>
        <w:t>документами органов государственной власти, уполномоченных в области воздушного транспорта и гражданской авиации РФ.</w:t>
      </w:r>
    </w:p>
    <w:p w:rsidR="00367824" w:rsidRPr="004766E6" w:rsidRDefault="00367824" w:rsidP="00367824">
      <w:pPr>
        <w:numPr>
          <w:ilvl w:val="2"/>
          <w:numId w:val="2"/>
        </w:numPr>
        <w:tabs>
          <w:tab w:val="left" w:pos="0"/>
          <w:tab w:val="left" w:pos="1418"/>
        </w:tabs>
        <w:suppressAutoHyphens/>
        <w:ind w:left="0" w:firstLine="709"/>
        <w:jc w:val="both"/>
      </w:pPr>
      <w:r w:rsidRPr="004766E6">
        <w:t>В случае возникновения в Аэропорту нарушения регулярности движения ВС (вследствие задержки прибытия, по метеоусловиям и др. причинам) и связанной с этим необходимости предоставления обслуживания одновременно нескольким ВС Аэропорт осуществляет обслуживание в первую очередь ВС, прибывших по расписанию.</w:t>
      </w:r>
    </w:p>
    <w:p w:rsidR="00367824" w:rsidRPr="004766E6" w:rsidRDefault="00367824" w:rsidP="00367824">
      <w:pPr>
        <w:numPr>
          <w:ilvl w:val="2"/>
          <w:numId w:val="2"/>
        </w:numPr>
        <w:tabs>
          <w:tab w:val="left" w:pos="0"/>
          <w:tab w:val="left" w:pos="1418"/>
        </w:tabs>
        <w:suppressAutoHyphens/>
        <w:ind w:left="0" w:firstLine="709"/>
        <w:jc w:val="both"/>
      </w:pPr>
      <w:r w:rsidRPr="004766E6">
        <w:t xml:space="preserve">По запросу Перевозчика оказывать посильную помощь в организации и проведении работ по удалению </w:t>
      </w:r>
      <w:r w:rsidR="00C03A34" w:rsidRPr="004766E6">
        <w:t>ВС</w:t>
      </w:r>
      <w:r w:rsidRPr="004766E6">
        <w:t>, потерявшего способность двигаться на территории аэродрома, используя имеющиеся ресурсы в данном Аэропорту.</w:t>
      </w:r>
      <w:r w:rsidR="00281944" w:rsidRPr="004766E6">
        <w:t xml:space="preserve"> При этом, расходы Обслуживающей стороны, связанные с эвакуацией с летного поля аварийных ВС, компенсируются Перевозчиком в полном объеме исходя из фактических затрат по каждому отдельному случаю.</w:t>
      </w:r>
    </w:p>
    <w:p w:rsidR="00367824" w:rsidRPr="004766E6" w:rsidRDefault="00367824" w:rsidP="00367824">
      <w:pPr>
        <w:numPr>
          <w:ilvl w:val="1"/>
          <w:numId w:val="2"/>
        </w:numPr>
        <w:tabs>
          <w:tab w:val="left" w:pos="0"/>
          <w:tab w:val="left" w:pos="1260"/>
        </w:tabs>
        <w:suppressAutoHyphens/>
        <w:ind w:left="0" w:firstLine="720"/>
        <w:jc w:val="both"/>
      </w:pPr>
      <w:r w:rsidRPr="004766E6">
        <w:rPr>
          <w:b/>
        </w:rPr>
        <w:t>Обслуживающая сторона имеет право:</w:t>
      </w:r>
    </w:p>
    <w:p w:rsidR="00A144AE" w:rsidRPr="004766E6" w:rsidRDefault="00367824" w:rsidP="00A144AE">
      <w:pPr>
        <w:pStyle w:val="a8"/>
        <w:numPr>
          <w:ilvl w:val="0"/>
          <w:numId w:val="9"/>
        </w:numPr>
        <w:tabs>
          <w:tab w:val="left" w:pos="1418"/>
        </w:tabs>
        <w:ind w:left="0" w:firstLine="709"/>
        <w:jc w:val="both"/>
      </w:pPr>
      <w:r w:rsidRPr="004766E6">
        <w:t>Принимать решение о прекращении полетов, закрытии аэродрома, запрещении вылета ВС с докладом органу государственной власти, уполномоченному в области воздушного транспорта и гражданской авиации РФ при угрозе наступления или наступлении условий, нарушающих безопасность полетов. При этом Обслуживающая сторона освобождается от ответственности за неисполнение или ненадлежащее исполнение положений настоящего Договора в результате указанных событий при наличии заключения компетентного органа о существовании угрозы или наступлении условий, угрожающих безопасности полетов.</w:t>
      </w:r>
    </w:p>
    <w:p w:rsidR="00A144AE" w:rsidRPr="004766E6" w:rsidRDefault="00A144AE" w:rsidP="00A144AE">
      <w:pPr>
        <w:pStyle w:val="a8"/>
        <w:numPr>
          <w:ilvl w:val="0"/>
          <w:numId w:val="9"/>
        </w:numPr>
        <w:tabs>
          <w:tab w:val="left" w:pos="1418"/>
        </w:tabs>
        <w:ind w:left="0" w:firstLine="709"/>
        <w:jc w:val="both"/>
      </w:pPr>
      <w:r w:rsidRPr="004766E6">
        <w:t>Не производить обслуживание ВС перевозчика, не регистрировать пассажиров для чартерных рейсов (нерегулярных рейсов, выполняемых вне расписания, зарегистрированного в ЦРТ) при отсутствии предварительной оплаты от Перевозчика до времени вылета ВС.</w:t>
      </w:r>
    </w:p>
    <w:p w:rsidR="00367824" w:rsidRPr="004766E6" w:rsidRDefault="00367824" w:rsidP="00367824">
      <w:pPr>
        <w:numPr>
          <w:ilvl w:val="1"/>
          <w:numId w:val="2"/>
        </w:numPr>
        <w:tabs>
          <w:tab w:val="left" w:pos="0"/>
          <w:tab w:val="left" w:pos="1260"/>
        </w:tabs>
        <w:suppressAutoHyphens/>
        <w:ind w:left="0" w:firstLine="720"/>
        <w:jc w:val="both"/>
      </w:pPr>
      <w:r w:rsidRPr="004766E6">
        <w:rPr>
          <w:b/>
        </w:rPr>
        <w:t>Перевозчик обязуется:</w:t>
      </w:r>
    </w:p>
    <w:p w:rsidR="00367824" w:rsidRPr="004766E6" w:rsidRDefault="00367824" w:rsidP="00367824">
      <w:pPr>
        <w:pStyle w:val="a8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jc w:val="both"/>
      </w:pPr>
      <w:r w:rsidRPr="004766E6">
        <w:t>Предоставить Обслуживающей стороне копию сертификата эксплуатанта.</w:t>
      </w:r>
    </w:p>
    <w:p w:rsidR="00367824" w:rsidRPr="004766E6" w:rsidRDefault="00367824" w:rsidP="00367824">
      <w:pPr>
        <w:pStyle w:val="a8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jc w:val="both"/>
      </w:pPr>
      <w:r w:rsidRPr="004766E6">
        <w:rPr>
          <w:color w:val="000000"/>
        </w:rPr>
        <w:t xml:space="preserve">Выполнять в соответствии с условиями настоящего Договора: </w:t>
      </w:r>
    </w:p>
    <w:p w:rsidR="00367824" w:rsidRPr="004766E6" w:rsidRDefault="00367824" w:rsidP="00C03A34">
      <w:pPr>
        <w:pStyle w:val="a8"/>
        <w:tabs>
          <w:tab w:val="left" w:pos="851"/>
          <w:tab w:val="left" w:pos="1418"/>
        </w:tabs>
        <w:ind w:left="0" w:firstLine="709"/>
        <w:jc w:val="both"/>
      </w:pPr>
      <w:r w:rsidRPr="004766E6">
        <w:rPr>
          <w:color w:val="000000"/>
        </w:rPr>
        <w:t>1) регулярные полеты – в соответствии с расписанием, согласованным Обслуживающей стороной и опубликованным в ЦБРС (Центральный банк расписания и слотов) в соответствии с регламентирующей документацией Минтранса РФ</w:t>
      </w:r>
      <w:r w:rsidRPr="004766E6">
        <w:t>.</w:t>
      </w:r>
    </w:p>
    <w:p w:rsidR="00367824" w:rsidRPr="004766E6" w:rsidRDefault="00367824" w:rsidP="00C03A34">
      <w:pPr>
        <w:tabs>
          <w:tab w:val="left" w:pos="1080"/>
        </w:tabs>
        <w:ind w:firstLine="709"/>
        <w:jc w:val="both"/>
      </w:pPr>
      <w:r w:rsidRPr="004766E6">
        <w:t>2) полеты вне расписания (нерегулярные) – в соответствии с планом полетов, согласованным с Обслуживающей стороной.</w:t>
      </w:r>
    </w:p>
    <w:p w:rsidR="00B3603D" w:rsidRPr="004766E6" w:rsidRDefault="00B3603D" w:rsidP="00B3603D">
      <w:pPr>
        <w:pStyle w:val="a8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jc w:val="both"/>
      </w:pPr>
      <w:r w:rsidRPr="004766E6">
        <w:t>В течении 10 дней со дня заключения настоящего договора предостав</w:t>
      </w:r>
      <w:r w:rsidR="00114D29" w:rsidRPr="004766E6">
        <w:t>и</w:t>
      </w:r>
      <w:r w:rsidRPr="004766E6">
        <w:t>ть Обслуживающей стороне информацию о типах и характеристиках ВС Перевозчика согласно Приложения №3 настоящего договора. В случае изменения сведений, Перевозчик обязан немедленно направить письменное извещение Обслуживающей стороне с указанием новой информации о типах и характеристиках ВС.</w:t>
      </w:r>
    </w:p>
    <w:p w:rsidR="00367824" w:rsidRPr="004766E6" w:rsidRDefault="00A6647B" w:rsidP="00367824">
      <w:pPr>
        <w:pStyle w:val="a8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jc w:val="both"/>
      </w:pPr>
      <w:r w:rsidRPr="004766E6">
        <w:rPr>
          <w:bCs/>
        </w:rPr>
        <w:t>Выполнять рейсы согласно информации, предоставленной в соответствии с требованиями Приложения №4.</w:t>
      </w:r>
    </w:p>
    <w:p w:rsidR="00367824" w:rsidRPr="004766E6" w:rsidRDefault="00367824" w:rsidP="00367824">
      <w:pPr>
        <w:pStyle w:val="a8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jc w:val="both"/>
      </w:pPr>
      <w:r w:rsidRPr="004766E6">
        <w:t xml:space="preserve">Не менее чем за 15 дней информировать Обслуживающую сторону о любых изменениях в расписании и не менее чем за 24 часа об изменении в </w:t>
      </w:r>
      <w:r w:rsidR="00C03A34" w:rsidRPr="004766E6">
        <w:t>плане полетов и замене типа ВС.</w:t>
      </w:r>
    </w:p>
    <w:p w:rsidR="00367824" w:rsidRPr="004766E6" w:rsidRDefault="00367824" w:rsidP="00367824">
      <w:pPr>
        <w:pStyle w:val="a8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jc w:val="both"/>
      </w:pPr>
      <w:r w:rsidRPr="004766E6">
        <w:t>Делегировать командиру ВС (второму пилоту) право подписи и получения оформленного Обслуживающей стороной акта</w:t>
      </w:r>
      <w:r w:rsidR="006C53C8" w:rsidRPr="004766E6">
        <w:t xml:space="preserve"> </w:t>
      </w:r>
      <w:r w:rsidRPr="004766E6">
        <w:t xml:space="preserve">формы «С» и иные документы, подтверждающие заявку и выполнение работ (оказания услуг) по аэропортовому и наземному обслуживанию в </w:t>
      </w:r>
      <w:r w:rsidR="00114D29" w:rsidRPr="004766E6">
        <w:t>А</w:t>
      </w:r>
      <w:r w:rsidRPr="004766E6">
        <w:t>эропорту Обслуживающей стороны.</w:t>
      </w:r>
    </w:p>
    <w:p w:rsidR="00367824" w:rsidRPr="004766E6" w:rsidRDefault="00367824" w:rsidP="00367824">
      <w:pPr>
        <w:pStyle w:val="a8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jc w:val="both"/>
      </w:pPr>
      <w:r w:rsidRPr="004766E6">
        <w:t>Выдать своим представителям (кроме лиц, являющихся членами экипажей ВС Перевозчика) доверенности в установленном порядке на представление интересов и осуществление действий от имени Перевозчика в Аэропорту и передать их заверенные копии Обслуживающей стороне в течение 10 дней с момента выдачи. В случае окончания срока действия переданных доверенностей, выдачи других доверенностей, назначения других представителей – в указанный срок передавать заверенные копии выданных доверенностей Обслуживающей стороне.</w:t>
      </w:r>
    </w:p>
    <w:p w:rsidR="00367824" w:rsidRPr="004766E6" w:rsidRDefault="00367824" w:rsidP="00367824">
      <w:pPr>
        <w:pStyle w:val="a8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jc w:val="both"/>
      </w:pPr>
      <w:r w:rsidRPr="004766E6">
        <w:lastRenderedPageBreak/>
        <w:t>Уполномоченный представитель Перевозчика по каждому выполненному рейсу обязан получить в Аэропорту первые экземпляры акта формы «С» и иные первичные (расчетные) документы.</w:t>
      </w:r>
    </w:p>
    <w:p w:rsidR="00367824" w:rsidRPr="004766E6" w:rsidRDefault="00367824" w:rsidP="00367824">
      <w:pPr>
        <w:pStyle w:val="a8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jc w:val="both"/>
      </w:pPr>
      <w:r w:rsidRPr="004766E6">
        <w:t>Обеспечить Обслуживающую сторону своевременной информацией о неисправностях ВС, обнаруженных в полете и о необходимости проведения дополнительных работ.</w:t>
      </w:r>
    </w:p>
    <w:p w:rsidR="00367824" w:rsidRPr="004766E6" w:rsidRDefault="00367824" w:rsidP="00367824">
      <w:pPr>
        <w:pStyle w:val="a8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jc w:val="both"/>
      </w:pPr>
      <w:r w:rsidRPr="004766E6">
        <w:t xml:space="preserve">Своевременно оплачивать предоставленные </w:t>
      </w:r>
      <w:r w:rsidR="00114D29" w:rsidRPr="004766E6">
        <w:t xml:space="preserve">Обслуживающей стороной </w:t>
      </w:r>
      <w:r w:rsidRPr="004766E6">
        <w:t>услуги в соответствии с условиями настоящего договора.</w:t>
      </w:r>
    </w:p>
    <w:p w:rsidR="00367824" w:rsidRPr="004766E6" w:rsidRDefault="00367824" w:rsidP="00367824">
      <w:pPr>
        <w:pStyle w:val="a8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jc w:val="both"/>
      </w:pPr>
      <w:r w:rsidRPr="004766E6">
        <w:t>Предоставлять Обслуживающей стороне бланки багажных бирок, стикеры ручной клади, посадочные талоны, компоновки ВС, а также информацию о весовых и центровочных данных ВС, выполняющих рейсы в/из/через Аэропорты.</w:t>
      </w:r>
      <w:r w:rsidR="00260375" w:rsidRPr="004766E6">
        <w:t xml:space="preserve"> </w:t>
      </w:r>
    </w:p>
    <w:p w:rsidR="00260375" w:rsidRPr="004766E6" w:rsidRDefault="00260375" w:rsidP="00260375">
      <w:pPr>
        <w:tabs>
          <w:tab w:val="left" w:pos="851"/>
          <w:tab w:val="left" w:pos="1418"/>
        </w:tabs>
        <w:ind w:firstLine="851"/>
        <w:jc w:val="both"/>
      </w:pPr>
      <w:r w:rsidRPr="004766E6">
        <w:t>При неисполнении обязанности, указанной в настоящем пункте, Обслуживающая сторона направляет на оплату Перевозчику счет для компенсации фактически понесенных расходов, которые Обслуживающая сторона понесла в связи с непредставлением Перевозчиком бланков багажных бирок, стикеров ручной клади, посадочных талонов за истекший месяц. Перевозчик оплачивает указанные расходы в добровольном внесудебном порядке в течение 10 (десяти) календарных дней с даты получения.</w:t>
      </w:r>
    </w:p>
    <w:p w:rsidR="00367824" w:rsidRPr="004766E6" w:rsidRDefault="00367824" w:rsidP="00367824">
      <w:pPr>
        <w:pStyle w:val="a8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jc w:val="both"/>
      </w:pPr>
      <w:r w:rsidRPr="004766E6">
        <w:t>Предоставить Обслуживающей стороне необходимую информацию и свои инструкции с тем, чтобы дать возможность Обслуживающей стороне производить обслуживание должным образом.</w:t>
      </w:r>
    </w:p>
    <w:p w:rsidR="00367824" w:rsidRPr="004766E6" w:rsidRDefault="00367824" w:rsidP="00367824">
      <w:pPr>
        <w:pStyle w:val="a8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jc w:val="both"/>
      </w:pPr>
      <w:r w:rsidRPr="004766E6">
        <w:t>В случае отмены выполнения рейса Перевозчик обязан в письменной форме уведомить Обслуживающую сторону не менее чем за 36 часов до времени вылета нерегулярного рейса и не менее чем за 48 часов до выполнения регулярного рейса.</w:t>
      </w:r>
    </w:p>
    <w:p w:rsidR="00367824" w:rsidRPr="004766E6" w:rsidRDefault="00367824" w:rsidP="00367824">
      <w:pPr>
        <w:pStyle w:val="a8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jc w:val="both"/>
      </w:pPr>
      <w:r w:rsidRPr="004766E6">
        <w:t xml:space="preserve">Предоставить в течение 2-х дней по запросу Обслуживающей стороны всю необходимую информацию для надлежащего выполнения </w:t>
      </w:r>
      <w:r w:rsidR="007D3594" w:rsidRPr="004766E6">
        <w:t>Обслуживающей стороной</w:t>
      </w:r>
      <w:r w:rsidRPr="004766E6">
        <w:t xml:space="preserve"> услуг по настоящему договору.</w:t>
      </w:r>
    </w:p>
    <w:p w:rsidR="00367824" w:rsidRPr="004766E6" w:rsidRDefault="00367824" w:rsidP="00367824">
      <w:pPr>
        <w:pStyle w:val="a8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jc w:val="both"/>
      </w:pPr>
      <w:r w:rsidRPr="004766E6">
        <w:t>Выполнять требования санитарных и противопожарных правил, требований природоохранного законодательства РФ и нести ответственность за их нарушение в соответствии с действующим законодательством РФ.</w:t>
      </w:r>
    </w:p>
    <w:p w:rsidR="00367824" w:rsidRPr="004766E6" w:rsidRDefault="00367824" w:rsidP="00367824">
      <w:pPr>
        <w:pStyle w:val="a8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jc w:val="both"/>
      </w:pPr>
      <w:r w:rsidRPr="004766E6">
        <w:t>Осуществлять перевозки с соблюдением требований действующих нормативно-правовых актов в сфере воздушных перевозок пассажиров, багажа, грузов и почты, в сфере обеспечения авиационной и транспортной безопасности и др.</w:t>
      </w:r>
    </w:p>
    <w:p w:rsidR="00367824" w:rsidRPr="004766E6" w:rsidRDefault="00367824" w:rsidP="00367824">
      <w:pPr>
        <w:pStyle w:val="a8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jc w:val="both"/>
      </w:pPr>
      <w:r w:rsidRPr="004766E6">
        <w:t>Обеспечивать соответствие фактической загрузки по прилету, фактической загрузки по вылету и транзитной коммерческой загрузки ВС, загрузке, указанной в перевозочной документации, в том числе по массе, а также обеспечи</w:t>
      </w:r>
      <w:r w:rsidR="002D02B3" w:rsidRPr="004766E6">
        <w:t>ва</w:t>
      </w:r>
      <w:r w:rsidRPr="004766E6">
        <w:t>ть контроль за размещением транзитной коммерческой загрузки на борту ВС и ее креплением.</w:t>
      </w:r>
    </w:p>
    <w:p w:rsidR="00367824" w:rsidRPr="004766E6" w:rsidRDefault="00367824" w:rsidP="00367824">
      <w:pPr>
        <w:pStyle w:val="a8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jc w:val="both"/>
      </w:pPr>
      <w:r w:rsidRPr="004766E6">
        <w:t>При нарушении предельной коммерческой загрузки в результате действий/бездействия Перевозчика своевременно осуществить работу с пассажирами, багажом, грузом, почтой. При этом расходы, связанные с дополнительным объемом работ по обслуживанию пассажиров, хранению багажа, груза, почты до их отправки и другие услуги по обслуживанию ВС Перевозчика оплатить в соответствии с условиями настоящего Договора.</w:t>
      </w:r>
    </w:p>
    <w:p w:rsidR="00367824" w:rsidRPr="004766E6" w:rsidRDefault="00367824" w:rsidP="00367824">
      <w:pPr>
        <w:pStyle w:val="a8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jc w:val="both"/>
      </w:pPr>
      <w:r w:rsidRPr="004766E6">
        <w:t>Обеспечить ознакомление и соблюдение своим персоналом требований по охране труда и пожарной безопасности при обслуживании в Аэропорту.</w:t>
      </w:r>
    </w:p>
    <w:p w:rsidR="00367824" w:rsidRPr="004766E6" w:rsidRDefault="00367824" w:rsidP="00367824">
      <w:pPr>
        <w:pStyle w:val="a8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jc w:val="both"/>
      </w:pPr>
      <w:r w:rsidRPr="004766E6">
        <w:t>Принимать все меры по информированию пассажиров, грузоотправителей, с которыми заключен договор воздушной перевозки, об изменении расписания (плана) движения любым доступным способом при отмене рейса или изменении маршрута полета.</w:t>
      </w:r>
    </w:p>
    <w:p w:rsidR="00367824" w:rsidRPr="004766E6" w:rsidRDefault="00281944" w:rsidP="00367824">
      <w:pPr>
        <w:pStyle w:val="a8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jc w:val="both"/>
      </w:pPr>
      <w:r w:rsidRPr="004766E6">
        <w:t>В случае необходимости самостоятельно выполнить работы по эвакуации с летного поля ВС, потерявших способность двигаться (аварийные ВС).</w:t>
      </w:r>
    </w:p>
    <w:p w:rsidR="00367824" w:rsidRDefault="00367824" w:rsidP="00367824">
      <w:pPr>
        <w:pStyle w:val="a8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jc w:val="both"/>
      </w:pPr>
      <w:r w:rsidRPr="004766E6">
        <w:t>Выполнять расчет центровки и контроль загрузки ВС самостоятельно.</w:t>
      </w:r>
    </w:p>
    <w:p w:rsidR="00F401DC" w:rsidRPr="00D962D6" w:rsidRDefault="00F401DC" w:rsidP="00367824">
      <w:pPr>
        <w:pStyle w:val="a8"/>
        <w:numPr>
          <w:ilvl w:val="0"/>
          <w:numId w:val="10"/>
        </w:numPr>
        <w:tabs>
          <w:tab w:val="left" w:pos="851"/>
          <w:tab w:val="left" w:pos="1418"/>
        </w:tabs>
        <w:ind w:left="0" w:firstLine="709"/>
        <w:jc w:val="both"/>
      </w:pPr>
      <w:r w:rsidRPr="00D962D6">
        <w:t xml:space="preserve">При выполнении авиационных работ, </w:t>
      </w:r>
      <w:r w:rsidR="008A345B" w:rsidRPr="00D962D6">
        <w:t>предоставлять Обслуживающей стороне заявку на полет (Приложение №7), список находящихся на борту лиц (Приложение №8), справку о массе багажа и груза и его свойствах (Приложение №9).</w:t>
      </w:r>
    </w:p>
    <w:p w:rsidR="00367824" w:rsidRPr="004766E6" w:rsidRDefault="00367824" w:rsidP="00367824">
      <w:pPr>
        <w:tabs>
          <w:tab w:val="left" w:pos="1260"/>
        </w:tabs>
        <w:ind w:firstLine="709"/>
        <w:jc w:val="both"/>
      </w:pPr>
      <w:r w:rsidRPr="004766E6">
        <w:rPr>
          <w:b/>
        </w:rPr>
        <w:t>2.4.</w:t>
      </w:r>
      <w:r w:rsidRPr="004766E6">
        <w:t xml:space="preserve"> </w:t>
      </w:r>
      <w:r w:rsidRPr="004766E6">
        <w:rPr>
          <w:b/>
        </w:rPr>
        <w:t>Перевозчик имеет право:</w:t>
      </w:r>
      <w:r w:rsidRPr="004766E6">
        <w:t xml:space="preserve"> </w:t>
      </w:r>
    </w:p>
    <w:p w:rsidR="00407E95" w:rsidRPr="004766E6" w:rsidRDefault="00367824" w:rsidP="00A30ADE">
      <w:pPr>
        <w:tabs>
          <w:tab w:val="left" w:pos="1418"/>
        </w:tabs>
        <w:ind w:firstLine="709"/>
        <w:jc w:val="both"/>
      </w:pPr>
      <w:r w:rsidRPr="004766E6">
        <w:t>2.4.1.</w:t>
      </w:r>
      <w:r w:rsidRPr="004766E6">
        <w:tab/>
        <w:t xml:space="preserve">На проведение </w:t>
      </w:r>
      <w:r w:rsidR="00AE76D0" w:rsidRPr="004766E6">
        <w:t>аудита</w:t>
      </w:r>
      <w:r w:rsidRPr="004766E6">
        <w:t xml:space="preserve"> качества предоставляемых услуг Обслуживающей сторон</w:t>
      </w:r>
      <w:r w:rsidR="002E1ADF" w:rsidRPr="004766E6">
        <w:t>ой,</w:t>
      </w:r>
      <w:r w:rsidR="00AE76D0" w:rsidRPr="004766E6">
        <w:t xml:space="preserve"> </w:t>
      </w:r>
      <w:r w:rsidRPr="004766E6">
        <w:t xml:space="preserve">не вмешиваясь в производственные и технологические процессы. При этом </w:t>
      </w:r>
      <w:r w:rsidR="002E1ADF" w:rsidRPr="004766E6">
        <w:lastRenderedPageBreak/>
        <w:t>С</w:t>
      </w:r>
      <w:r w:rsidRPr="004766E6">
        <w:t xml:space="preserve">тороны предварительно </w:t>
      </w:r>
      <w:r w:rsidR="002E1ADF" w:rsidRPr="004766E6">
        <w:t xml:space="preserve">не позднее чем за 30 (тридцать) календарных дней до планируемой даты проведения аудита </w:t>
      </w:r>
      <w:r w:rsidRPr="004766E6">
        <w:t xml:space="preserve">в письменном виде согласовывают план проведения </w:t>
      </w:r>
      <w:r w:rsidR="002E1ADF" w:rsidRPr="004766E6">
        <w:t>аудита</w:t>
      </w:r>
      <w:r w:rsidRPr="004766E6">
        <w:t xml:space="preserve">, цели, задачи, порядок утверждения результатов. </w:t>
      </w:r>
    </w:p>
    <w:p w:rsidR="003F3003" w:rsidRPr="004766E6" w:rsidRDefault="00351D93" w:rsidP="004766E6">
      <w:pPr>
        <w:numPr>
          <w:ilvl w:val="0"/>
          <w:numId w:val="1"/>
        </w:numPr>
        <w:jc w:val="center"/>
        <w:rPr>
          <w:b/>
        </w:rPr>
      </w:pPr>
      <w:r w:rsidRPr="004766E6">
        <w:rPr>
          <w:b/>
        </w:rPr>
        <w:t>Представительство перевозчика</w:t>
      </w:r>
    </w:p>
    <w:p w:rsidR="00367824" w:rsidRPr="004766E6" w:rsidRDefault="00367824" w:rsidP="0023490B">
      <w:pPr>
        <w:pStyle w:val="a8"/>
        <w:numPr>
          <w:ilvl w:val="1"/>
          <w:numId w:val="11"/>
        </w:numPr>
        <w:tabs>
          <w:tab w:val="left" w:pos="1276"/>
        </w:tabs>
        <w:ind w:left="0" w:firstLine="709"/>
        <w:jc w:val="both"/>
      </w:pPr>
      <w:r w:rsidRPr="004766E6">
        <w:t>Перевозчик имеет право за свой счет содержать собственного представителя в Аэропортах. Такие представители могут проверять обслуживание, предоставляемое Перевозчику Обслуживающей стороной, в соответствии с условиями настоящего Договора, советовать и помогать Обслуживающей стороне.</w:t>
      </w:r>
    </w:p>
    <w:p w:rsidR="00367824" w:rsidRPr="004766E6" w:rsidRDefault="00367824" w:rsidP="0023490B">
      <w:pPr>
        <w:pStyle w:val="a8"/>
        <w:numPr>
          <w:ilvl w:val="1"/>
          <w:numId w:val="11"/>
        </w:numPr>
        <w:tabs>
          <w:tab w:val="left" w:pos="1276"/>
        </w:tabs>
        <w:ind w:left="0" w:firstLine="709"/>
        <w:jc w:val="both"/>
      </w:pPr>
      <w:r w:rsidRPr="004766E6">
        <w:t>Подобное содействие, оказываемое представителем (-ями) Перевозчика будет на полной его ответственности.</w:t>
      </w:r>
    </w:p>
    <w:p w:rsidR="00367824" w:rsidRPr="004766E6" w:rsidRDefault="00367824" w:rsidP="00F401DC">
      <w:pPr>
        <w:pStyle w:val="a8"/>
        <w:numPr>
          <w:ilvl w:val="1"/>
          <w:numId w:val="11"/>
        </w:numPr>
        <w:tabs>
          <w:tab w:val="left" w:pos="1276"/>
        </w:tabs>
        <w:ind w:left="0" w:firstLine="709"/>
        <w:jc w:val="both"/>
      </w:pPr>
      <w:r w:rsidRPr="004766E6">
        <w:t>Представитель (-ли) осуществляют свои действия на основании доверенности Перевозчика.</w:t>
      </w:r>
    </w:p>
    <w:p w:rsidR="008A5603" w:rsidRPr="004766E6" w:rsidRDefault="00351D93" w:rsidP="004766E6">
      <w:pPr>
        <w:numPr>
          <w:ilvl w:val="0"/>
          <w:numId w:val="1"/>
        </w:numPr>
        <w:jc w:val="center"/>
        <w:rPr>
          <w:b/>
        </w:rPr>
      </w:pPr>
      <w:r w:rsidRPr="004766E6">
        <w:rPr>
          <w:b/>
        </w:rPr>
        <w:t>Оплата услуг</w:t>
      </w:r>
    </w:p>
    <w:p w:rsidR="0023490B" w:rsidRPr="004766E6" w:rsidRDefault="00351D93" w:rsidP="0023490B">
      <w:pPr>
        <w:pStyle w:val="a8"/>
        <w:numPr>
          <w:ilvl w:val="1"/>
          <w:numId w:val="1"/>
        </w:numPr>
        <w:tabs>
          <w:tab w:val="clear" w:pos="780"/>
          <w:tab w:val="num" w:pos="1276"/>
        </w:tabs>
        <w:ind w:left="0" w:firstLine="709"/>
        <w:jc w:val="both"/>
      </w:pPr>
      <w:r w:rsidRPr="004766E6">
        <w:rPr>
          <w:color w:val="000000"/>
        </w:rPr>
        <w:t xml:space="preserve">Оплата услуг Обслуживающей стороны и материально-технических ресурсов, предусмотренных настоящим договором, производится Перевозчиком по ставкам сборов и тарифов, утвержденных и зарегистрированных в ЦРТ. </w:t>
      </w:r>
      <w:r w:rsidRPr="004766E6">
        <w:t>Опубликование регистрируемой информации осуществляет ЦРТ.</w:t>
      </w:r>
      <w:r w:rsidRPr="004766E6">
        <w:rPr>
          <w:color w:val="000000"/>
        </w:rPr>
        <w:t xml:space="preserve"> Оплата у</w:t>
      </w:r>
      <w:r w:rsidRPr="004766E6">
        <w:t>слуг, для которых по настоящему договору не требуется регистрация ставок и сборов в ЦРТ, производится по ценам действующего Прейскуранта цен Обслуживающей стороны на дату оказания услуг.</w:t>
      </w:r>
    </w:p>
    <w:p w:rsidR="0023490B" w:rsidRPr="004766E6" w:rsidRDefault="00351D93" w:rsidP="0023490B">
      <w:pPr>
        <w:pStyle w:val="a8"/>
        <w:numPr>
          <w:ilvl w:val="1"/>
          <w:numId w:val="1"/>
        </w:numPr>
        <w:tabs>
          <w:tab w:val="clear" w:pos="780"/>
          <w:tab w:val="num" w:pos="1276"/>
        </w:tabs>
        <w:ind w:left="0" w:firstLine="709"/>
        <w:jc w:val="both"/>
      </w:pPr>
      <w:r w:rsidRPr="004766E6">
        <w:t>Перевозчик оплачивает все дополнительные затраты, понесенные Обслуживающей стороной при предоставлении обслуживания Перевозчику.</w:t>
      </w:r>
    </w:p>
    <w:p w:rsidR="00351D93" w:rsidRPr="004766E6" w:rsidRDefault="00351D93" w:rsidP="00351D93">
      <w:pPr>
        <w:pStyle w:val="a8"/>
        <w:numPr>
          <w:ilvl w:val="1"/>
          <w:numId w:val="1"/>
        </w:numPr>
        <w:tabs>
          <w:tab w:val="clear" w:pos="780"/>
          <w:tab w:val="num" w:pos="1276"/>
        </w:tabs>
        <w:ind w:left="0" w:firstLine="709"/>
        <w:jc w:val="both"/>
      </w:pPr>
      <w:r w:rsidRPr="004766E6">
        <w:t xml:space="preserve">Перевозчик оплачивает услуги по аэропортовому и наземному обслуживанию, вне </w:t>
      </w:r>
      <w:r w:rsidR="0023490B" w:rsidRPr="004766E6">
        <w:t>регламента</w:t>
      </w:r>
      <w:r w:rsidRPr="004766E6">
        <w:t xml:space="preserve"> работы </w:t>
      </w:r>
      <w:r w:rsidR="0023490B" w:rsidRPr="004766E6">
        <w:t>Аэропорта</w:t>
      </w:r>
      <w:r w:rsidRPr="004766E6">
        <w:t xml:space="preserve"> по сборам, тарифам и ценам, утвержденным в установленном порядке. </w:t>
      </w:r>
    </w:p>
    <w:p w:rsidR="008A5603" w:rsidRPr="004766E6" w:rsidRDefault="00351D93" w:rsidP="004766E6">
      <w:pPr>
        <w:pStyle w:val="a8"/>
        <w:numPr>
          <w:ilvl w:val="0"/>
          <w:numId w:val="1"/>
        </w:numPr>
        <w:jc w:val="center"/>
        <w:rPr>
          <w:b/>
        </w:rPr>
      </w:pPr>
      <w:r w:rsidRPr="004766E6">
        <w:rPr>
          <w:b/>
        </w:rPr>
        <w:t>Порядок расчетов</w:t>
      </w:r>
    </w:p>
    <w:p w:rsidR="000A1061" w:rsidRPr="004766E6" w:rsidRDefault="00F401DC" w:rsidP="00F401DC">
      <w:pPr>
        <w:pStyle w:val="a8"/>
        <w:numPr>
          <w:ilvl w:val="0"/>
          <w:numId w:val="13"/>
        </w:numPr>
        <w:tabs>
          <w:tab w:val="left" w:pos="1276"/>
        </w:tabs>
        <w:ind w:left="0" w:firstLine="709"/>
        <w:jc w:val="both"/>
      </w:pPr>
      <w:r w:rsidRPr="00F401DC">
        <w:t xml:space="preserve"> Подтверждением оказанных услуг по аэропортовому и наземному обслуживанию воздушных судов является Акт формы «С». Оригиналы первичных документов, являющихся основанием для выставления Акта формы «С» (сводно-загрузочная ведомость, пассажирская ведомость, багажная ведомость, почтово-грузовая ведомость, грузовая накладная, акт формы «С», карта-наряд (заказ-задание), требование на заправку), передаются представителю Перевозчика в месте оказания услуг по Реестру документов к рейсу (Приложение №5) </w:t>
      </w:r>
      <w:r w:rsidRPr="00D962D6">
        <w:t>либо по Реестру документов при выполнении авиационных работ (Приложение №6)</w:t>
      </w:r>
      <w:r w:rsidRPr="00F401DC">
        <w:t xml:space="preserve"> под подпись, что признается надлежащим способом передачи (получения) вышеуказанных первичных документов. В случае неправильного применения тарифа или объема выполненных услуг составляется корректирующий акт формы «С», заверенный печатью для документов, и подписью специалиста (бухгалтера).</w:t>
      </w:r>
    </w:p>
    <w:p w:rsidR="004766E6" w:rsidRPr="004766E6" w:rsidRDefault="00351D93" w:rsidP="004766E6">
      <w:pPr>
        <w:pStyle w:val="a8"/>
        <w:numPr>
          <w:ilvl w:val="0"/>
          <w:numId w:val="13"/>
        </w:numPr>
        <w:tabs>
          <w:tab w:val="left" w:pos="1276"/>
        </w:tabs>
        <w:ind w:left="0" w:firstLine="709"/>
        <w:jc w:val="both"/>
      </w:pPr>
      <w:r w:rsidRPr="004766E6">
        <w:t>Фактический объём и стоимость предоставленного Перевозчику аэропортового и наземного обслуживания по каждому рейсу определяется перечнем услуг и работ Обслуживающей стороны подтверждённых актом формы «С».</w:t>
      </w:r>
    </w:p>
    <w:p w:rsidR="004766E6" w:rsidRPr="004766E6" w:rsidRDefault="004766E6" w:rsidP="004766E6">
      <w:pPr>
        <w:pStyle w:val="a8"/>
        <w:numPr>
          <w:ilvl w:val="0"/>
          <w:numId w:val="13"/>
        </w:numPr>
        <w:tabs>
          <w:tab w:val="left" w:pos="1276"/>
        </w:tabs>
        <w:ind w:left="0" w:firstLine="709"/>
        <w:jc w:val="both"/>
      </w:pPr>
      <w:r w:rsidRPr="004766E6">
        <w:t xml:space="preserve">Обслуживающая сторона оформляет на основании Акта формы «С» и направляет в адрес Перевозчика универсальный передаточный документ (далее УПД) за оказанные услуги по аэропортовому и наземному обслуживанию воздушных судов. </w:t>
      </w:r>
    </w:p>
    <w:p w:rsidR="004766E6" w:rsidRPr="004766E6" w:rsidRDefault="004766E6" w:rsidP="004766E6">
      <w:pPr>
        <w:autoSpaceDE w:val="0"/>
        <w:autoSpaceDN w:val="0"/>
        <w:adjustRightInd w:val="0"/>
        <w:ind w:firstLine="708"/>
        <w:jc w:val="both"/>
      </w:pPr>
      <w:r w:rsidRPr="004766E6">
        <w:t>В случае направления УПД в адрес Перевозчика с использованием систем электронного документооборота, досылка оригиналов указанных документов Перевозчику не осуществляется.</w:t>
      </w:r>
    </w:p>
    <w:p w:rsidR="000A1061" w:rsidRPr="004766E6" w:rsidRDefault="00351D93" w:rsidP="000A1061">
      <w:pPr>
        <w:pStyle w:val="a8"/>
        <w:numPr>
          <w:ilvl w:val="0"/>
          <w:numId w:val="13"/>
        </w:numPr>
        <w:tabs>
          <w:tab w:val="left" w:pos="1276"/>
        </w:tabs>
        <w:ind w:left="0" w:firstLine="709"/>
        <w:jc w:val="both"/>
      </w:pPr>
      <w:r w:rsidRPr="004766E6">
        <w:t>Перевозчик ежедекадно, до начала каждой декады, осуществляет предоплату услуг</w:t>
      </w:r>
      <w:r w:rsidRPr="004766E6">
        <w:rPr>
          <w:b/>
        </w:rPr>
        <w:t xml:space="preserve"> </w:t>
      </w:r>
      <w:r w:rsidRPr="004766E6">
        <w:t>по аэропортовому и наземному обслуживанию в размере 100% планируемых расходов за каждую декаду.</w:t>
      </w:r>
      <w:r w:rsidR="009B6FF8">
        <w:t xml:space="preserve"> </w:t>
      </w:r>
    </w:p>
    <w:p w:rsidR="00351D93" w:rsidRPr="004766E6" w:rsidRDefault="00351D93" w:rsidP="000A1061">
      <w:pPr>
        <w:pStyle w:val="a8"/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b/>
        </w:rPr>
      </w:pPr>
      <w:r w:rsidRPr="004766E6">
        <w:t xml:space="preserve">В случае отсутствия авансовых средств </w:t>
      </w:r>
      <w:r w:rsidR="002D02B3" w:rsidRPr="004766E6">
        <w:t xml:space="preserve">от </w:t>
      </w:r>
      <w:r w:rsidRPr="004766E6">
        <w:t xml:space="preserve">Перевозчика в день совершения рейса, </w:t>
      </w:r>
      <w:r w:rsidR="002D02B3" w:rsidRPr="004766E6">
        <w:rPr>
          <w:b/>
        </w:rPr>
        <w:t>Обслуживающая сторона вправе:</w:t>
      </w:r>
    </w:p>
    <w:p w:rsidR="00351D93" w:rsidRPr="004766E6" w:rsidRDefault="00351D93" w:rsidP="000A1061">
      <w:pPr>
        <w:tabs>
          <w:tab w:val="left" w:pos="709"/>
        </w:tabs>
        <w:ind w:firstLine="709"/>
        <w:jc w:val="both"/>
      </w:pPr>
      <w:r w:rsidRPr="004766E6">
        <w:t>5.5.1. не оказывать услуги</w:t>
      </w:r>
      <w:r w:rsidR="002D02B3" w:rsidRPr="004766E6">
        <w:t>.</w:t>
      </w:r>
      <w:r w:rsidRPr="004766E6">
        <w:t xml:space="preserve"> </w:t>
      </w:r>
      <w:r w:rsidR="002D02B3" w:rsidRPr="004766E6">
        <w:t>П</w:t>
      </w:r>
      <w:r w:rsidRPr="004766E6">
        <w:t>ри этом всю ответственность, которая может возникнуть перед юридическими и физическими лицами, Перевозчик принимает на себя.</w:t>
      </w:r>
    </w:p>
    <w:p w:rsidR="00351D93" w:rsidRPr="004766E6" w:rsidRDefault="00351D93" w:rsidP="000A1061">
      <w:pPr>
        <w:tabs>
          <w:tab w:val="left" w:pos="709"/>
        </w:tabs>
        <w:ind w:firstLine="709"/>
        <w:jc w:val="both"/>
      </w:pPr>
      <w:r w:rsidRPr="004766E6">
        <w:t>Обслуживающая сторона при принятии решения об ограничении и/или приостановлении оказания услуг по настоящему договору обязана письменно, посредством факсимильной связи (по телефонам</w:t>
      </w:r>
      <w:r w:rsidR="000A1061" w:rsidRPr="004766E6">
        <w:t xml:space="preserve"> или электронной почтой</w:t>
      </w:r>
      <w:r w:rsidRPr="004766E6">
        <w:t xml:space="preserve">, указанным в разделе «Реквизиты и подписи сторон»), не позднее, чем за 48 часов до момента фактического </w:t>
      </w:r>
      <w:r w:rsidRPr="004766E6">
        <w:lastRenderedPageBreak/>
        <w:t>приостановления и/или ограничения оказания услуг, уведомить об этом Перевозчика, указав в уведомлении дату и время ограничения и/или приостановления оказания услуг.</w:t>
      </w:r>
    </w:p>
    <w:p w:rsidR="009B6FF8" w:rsidRDefault="00351D93" w:rsidP="009B6FF8">
      <w:pPr>
        <w:tabs>
          <w:tab w:val="left" w:pos="709"/>
        </w:tabs>
        <w:ind w:firstLine="709"/>
        <w:jc w:val="both"/>
      </w:pPr>
      <w:r w:rsidRPr="004766E6">
        <w:t>5.5.2. оказать услуги, при этом Перевозчик обязан произвести оплату полученных услуг не позднее следующего дня после оказания услуг Обслуживающей стороной.</w:t>
      </w:r>
    </w:p>
    <w:p w:rsidR="009B6FF8" w:rsidRPr="004766E6" w:rsidRDefault="009B6FF8" w:rsidP="009B6FF8">
      <w:pPr>
        <w:tabs>
          <w:tab w:val="left" w:pos="709"/>
        </w:tabs>
        <w:ind w:firstLine="709"/>
        <w:jc w:val="both"/>
      </w:pPr>
      <w:r>
        <w:t xml:space="preserve">5.5.3. </w:t>
      </w:r>
      <w:r w:rsidRPr="009B6FF8">
        <w:t>В случае, если Перевозчик воспользовался услугами Исполните</w:t>
      </w:r>
      <w:r>
        <w:t>ля без внесения 100% предоплаты и не произвел оплату полученных услуг в течении следующего дня после оказания услуг,</w:t>
      </w:r>
      <w:r w:rsidRPr="009B6FF8">
        <w:t xml:space="preserve"> Исполнитель вправе начислить неустойку </w:t>
      </w:r>
      <w:r>
        <w:t>в соответствии с п.5.13</w:t>
      </w:r>
      <w:r w:rsidRPr="009B6FF8">
        <w:t xml:space="preserve"> настоящего договора.</w:t>
      </w:r>
    </w:p>
    <w:p w:rsidR="000A1061" w:rsidRPr="004766E6" w:rsidRDefault="00351D93" w:rsidP="000A1061">
      <w:pPr>
        <w:pStyle w:val="a8"/>
        <w:numPr>
          <w:ilvl w:val="0"/>
          <w:numId w:val="13"/>
        </w:numPr>
        <w:tabs>
          <w:tab w:val="left" w:pos="1276"/>
        </w:tabs>
        <w:ind w:left="0" w:firstLine="709"/>
        <w:jc w:val="both"/>
      </w:pPr>
      <w:r w:rsidRPr="004766E6">
        <w:t>При выполнении рейсов вне расписания Перевозчик до даты выполнения рейса производит оплату запрашиваемых услуг в виде 100% предоплаты путем перечисления на расчетный счет Обслуживающей стороны планируемых расходов на каждый рейс. Копия платежного поручения с отметкой банка направляется в адрес Обслуживающей стороны.</w:t>
      </w:r>
    </w:p>
    <w:p w:rsidR="000A1061" w:rsidRPr="004766E6" w:rsidRDefault="00351D93" w:rsidP="000A1061">
      <w:pPr>
        <w:pStyle w:val="a8"/>
        <w:numPr>
          <w:ilvl w:val="0"/>
          <w:numId w:val="13"/>
        </w:numPr>
        <w:tabs>
          <w:tab w:val="left" w:pos="1276"/>
        </w:tabs>
        <w:ind w:left="0" w:firstLine="709"/>
        <w:jc w:val="both"/>
      </w:pPr>
      <w:r w:rsidRPr="004766E6">
        <w:t xml:space="preserve">Расчеты по настоящему договору производятся в безналичном порядке (платежными поручениями или другими способами, согласованными Сторонами) или наличными, в порядке, установленном законодательством РФ. </w:t>
      </w:r>
    </w:p>
    <w:p w:rsidR="000A1061" w:rsidRPr="004766E6" w:rsidRDefault="00351D93" w:rsidP="000A1061">
      <w:pPr>
        <w:pStyle w:val="a8"/>
        <w:numPr>
          <w:ilvl w:val="0"/>
          <w:numId w:val="13"/>
        </w:numPr>
        <w:tabs>
          <w:tab w:val="left" w:pos="1276"/>
        </w:tabs>
        <w:ind w:left="0" w:firstLine="709"/>
        <w:jc w:val="both"/>
      </w:pPr>
      <w:r w:rsidRPr="004766E6">
        <w:t>Распределение поступивших от Перевозчика денежных средств Обслуживающая сторона осуществляет самостоятельно по Договору в целом, в хронологическом порядке, независимо от назначения платежа, поступившего в счет оплаты по настоящему Договору.</w:t>
      </w:r>
    </w:p>
    <w:p w:rsidR="00F865BB" w:rsidRPr="004766E6" w:rsidRDefault="00351D93" w:rsidP="00F865BB">
      <w:pPr>
        <w:pStyle w:val="a8"/>
        <w:numPr>
          <w:ilvl w:val="0"/>
          <w:numId w:val="13"/>
        </w:numPr>
        <w:tabs>
          <w:tab w:val="left" w:pos="1276"/>
        </w:tabs>
        <w:ind w:left="0" w:firstLine="709"/>
        <w:jc w:val="both"/>
      </w:pPr>
      <w:r w:rsidRPr="004766E6">
        <w:t>При наличии задолженности по оплате услуг предыдущего периода, поступившие денежные средства Перевозчика в первую очередь направляются на погашение долга.</w:t>
      </w:r>
    </w:p>
    <w:p w:rsidR="00F865BB" w:rsidRPr="004766E6" w:rsidRDefault="00351D93" w:rsidP="00F865BB">
      <w:pPr>
        <w:pStyle w:val="a8"/>
        <w:numPr>
          <w:ilvl w:val="0"/>
          <w:numId w:val="13"/>
        </w:numPr>
        <w:tabs>
          <w:tab w:val="left" w:pos="1276"/>
        </w:tabs>
        <w:ind w:left="0" w:firstLine="709"/>
        <w:jc w:val="both"/>
      </w:pPr>
      <w:r w:rsidRPr="004766E6">
        <w:t>Оплата выставленных по н</w:t>
      </w:r>
      <w:r w:rsidR="008D28BF" w:rsidRPr="004766E6">
        <w:t>астоящему договору УПД</w:t>
      </w:r>
      <w:r w:rsidRPr="004766E6">
        <w:t xml:space="preserve"> производится в хронологическом порядке.</w:t>
      </w:r>
    </w:p>
    <w:p w:rsidR="00F865BB" w:rsidRPr="004766E6" w:rsidRDefault="00351D93" w:rsidP="00F865BB">
      <w:pPr>
        <w:pStyle w:val="a8"/>
        <w:numPr>
          <w:ilvl w:val="0"/>
          <w:numId w:val="13"/>
        </w:numPr>
        <w:tabs>
          <w:tab w:val="left" w:pos="1276"/>
        </w:tabs>
        <w:ind w:left="0" w:firstLine="709"/>
        <w:jc w:val="both"/>
      </w:pPr>
      <w:r w:rsidRPr="004766E6">
        <w:t>Датой оплаты считается дата зачисления денежных средств на расчетный счет Обслуживающей стороны.</w:t>
      </w:r>
    </w:p>
    <w:p w:rsidR="00351D93" w:rsidRPr="004766E6" w:rsidRDefault="00351D93" w:rsidP="00F865BB">
      <w:pPr>
        <w:pStyle w:val="a8"/>
        <w:numPr>
          <w:ilvl w:val="0"/>
          <w:numId w:val="13"/>
        </w:numPr>
        <w:tabs>
          <w:tab w:val="left" w:pos="1276"/>
        </w:tabs>
        <w:ind w:left="0" w:firstLine="709"/>
        <w:jc w:val="both"/>
      </w:pPr>
      <w:r w:rsidRPr="004766E6">
        <w:t>Ежеквартально до 15 числа месяца, следующего за отчетным, Стороны производят сверку взаиморасчетов с составлением акта сверки взаиморасчетов за отчетный период. Акт должен быть рассмотрен, подписан Перевозчиком и возвращен Обслуживающей стороне в течение 10 дней с даты его получения. Если в течение указанного срока от Перевозчика не поступило обоснованных возражений, то Акт считается принятым Перевозчиком в полном объеме, а в размере задолженности подтвержденны</w:t>
      </w:r>
      <w:r w:rsidR="002D02B3" w:rsidRPr="004766E6">
        <w:t>м.</w:t>
      </w:r>
    </w:p>
    <w:p w:rsidR="00351D93" w:rsidRPr="004766E6" w:rsidRDefault="006127FA" w:rsidP="00F401DC">
      <w:pPr>
        <w:pStyle w:val="a8"/>
        <w:numPr>
          <w:ilvl w:val="0"/>
          <w:numId w:val="13"/>
        </w:numPr>
        <w:tabs>
          <w:tab w:val="left" w:pos="1276"/>
        </w:tabs>
        <w:ind w:left="0" w:firstLine="709"/>
        <w:jc w:val="both"/>
      </w:pPr>
      <w:r w:rsidRPr="004766E6">
        <w:t xml:space="preserve">В случае нарушения порядка и сроков оплаты, предусмотренных разделом 4 и разделом 5 </w:t>
      </w:r>
      <w:r w:rsidR="005042D1" w:rsidRPr="004766E6">
        <w:t xml:space="preserve">настоящего </w:t>
      </w:r>
      <w:r w:rsidRPr="004766E6">
        <w:t>Договора, Перевозчик уп</w:t>
      </w:r>
      <w:r w:rsidR="005207DB" w:rsidRPr="004766E6">
        <w:t>лачивает неустойку в размере 0,1</w:t>
      </w:r>
      <w:r w:rsidRPr="004766E6">
        <w:t>% от стоимости оказанных Обслуживающей Стороной, но не оплаченных в соответствии с Договором услуг (суммы задолженности), за каждый день просрочки.</w:t>
      </w:r>
      <w:r w:rsidR="005042D1" w:rsidRPr="004766E6">
        <w:t xml:space="preserve"> Неустойка начисляется со дня следующего за днем нарушения сроков и порядка оплаты и оплачивается Перевозчиком во внесудебном порядке на основании письменного требования Обслуживающей стороны.</w:t>
      </w:r>
    </w:p>
    <w:p w:rsidR="008A5603" w:rsidRPr="004766E6" w:rsidRDefault="00351D93" w:rsidP="004766E6">
      <w:pPr>
        <w:pStyle w:val="a8"/>
        <w:numPr>
          <w:ilvl w:val="0"/>
          <w:numId w:val="1"/>
        </w:numPr>
        <w:jc w:val="center"/>
        <w:rPr>
          <w:b/>
        </w:rPr>
      </w:pPr>
      <w:r w:rsidRPr="004766E6">
        <w:rPr>
          <w:b/>
        </w:rPr>
        <w:t>Ответственность сторон</w:t>
      </w:r>
    </w:p>
    <w:p w:rsidR="00351D93" w:rsidRPr="004766E6" w:rsidRDefault="00351D93" w:rsidP="00F865BB">
      <w:pPr>
        <w:pStyle w:val="a8"/>
        <w:numPr>
          <w:ilvl w:val="1"/>
          <w:numId w:val="1"/>
        </w:numPr>
        <w:tabs>
          <w:tab w:val="clear" w:pos="780"/>
          <w:tab w:val="num" w:pos="1276"/>
        </w:tabs>
        <w:ind w:left="0" w:firstLine="709"/>
        <w:jc w:val="both"/>
      </w:pPr>
      <w:r w:rsidRPr="004766E6">
        <w:t>За неисполнение или ненадлежащее исполнение своих обязательств по договору стороны несут материальную ответственность в размере реально причиненного ущерба.</w:t>
      </w:r>
    </w:p>
    <w:p w:rsidR="00A144AE" w:rsidRPr="004766E6" w:rsidRDefault="00940478" w:rsidP="00A144AE">
      <w:pPr>
        <w:pStyle w:val="a8"/>
        <w:numPr>
          <w:ilvl w:val="1"/>
          <w:numId w:val="1"/>
        </w:numPr>
        <w:tabs>
          <w:tab w:val="clear" w:pos="780"/>
          <w:tab w:val="num" w:pos="1276"/>
        </w:tabs>
        <w:ind w:left="0" w:firstLine="709"/>
        <w:jc w:val="both"/>
      </w:pPr>
      <w:r w:rsidRPr="004766E6">
        <w:t xml:space="preserve">В случае нарушения Перевозчиком порядка информирования, сроков предоставления, содержания информации, установленных Приложением № </w:t>
      </w:r>
      <w:r w:rsidR="00AE2D12" w:rsidRPr="004766E6">
        <w:t>4</w:t>
      </w:r>
      <w:r w:rsidRPr="004766E6">
        <w:t xml:space="preserve">, предоставления недостоверной информации, </w:t>
      </w:r>
      <w:r w:rsidR="00A144AE" w:rsidRPr="004766E6">
        <w:t>Обслуживающая сторона</w:t>
      </w:r>
      <w:r w:rsidRPr="004766E6">
        <w:t xml:space="preserve"> вправе приостановить исполнение своих обязательств в соответствующей части, а </w:t>
      </w:r>
      <w:r w:rsidR="00A144AE" w:rsidRPr="004766E6">
        <w:t>Перевозчик</w:t>
      </w:r>
      <w:r w:rsidRPr="004766E6">
        <w:t xml:space="preserve"> не вправе предъявлять претензии к срокам и качеству оказания услуг. При этом</w:t>
      </w:r>
      <w:r w:rsidRPr="004766E6">
        <w:rPr>
          <w:b/>
        </w:rPr>
        <w:t xml:space="preserve"> </w:t>
      </w:r>
      <w:r w:rsidR="00A144AE" w:rsidRPr="004766E6">
        <w:t xml:space="preserve">Перевозчик </w:t>
      </w:r>
      <w:r w:rsidRPr="004766E6">
        <w:t>несет ответственность за задержку обслуживания рейсов.</w:t>
      </w:r>
    </w:p>
    <w:p w:rsidR="00A144AE" w:rsidRPr="004766E6" w:rsidRDefault="00A144AE" w:rsidP="00A144AE">
      <w:pPr>
        <w:pStyle w:val="a8"/>
        <w:numPr>
          <w:ilvl w:val="1"/>
          <w:numId w:val="1"/>
        </w:numPr>
        <w:tabs>
          <w:tab w:val="clear" w:pos="780"/>
          <w:tab w:val="num" w:pos="1276"/>
        </w:tabs>
        <w:ind w:left="0" w:firstLine="709"/>
        <w:jc w:val="both"/>
      </w:pPr>
      <w:r w:rsidRPr="004766E6">
        <w:t>Перевозчик</w:t>
      </w:r>
      <w:r w:rsidR="00940478" w:rsidRPr="004766E6">
        <w:t xml:space="preserve"> принимает на себя всю ответственность, которая может возникнуть перед пассажирами ВС, грузоотправителями, грузополучателями и заказчиками груза, участниками иных договоров вследствие приостановления выполнения </w:t>
      </w:r>
      <w:r w:rsidRPr="004766E6">
        <w:t>Обслуживающей стороной</w:t>
      </w:r>
      <w:r w:rsidR="00940478" w:rsidRPr="004766E6">
        <w:t xml:space="preserve"> принятых на себя обязательств по настоящему Договору по причине образования </w:t>
      </w:r>
      <w:r w:rsidRPr="004766E6">
        <w:t>Перевозчиком</w:t>
      </w:r>
      <w:r w:rsidR="00940478" w:rsidRPr="004766E6">
        <w:t xml:space="preserve"> задолженности по оплате </w:t>
      </w:r>
      <w:r w:rsidRPr="004766E6">
        <w:t>работ (услуг), предоставляемых Обслуживающей стороной</w:t>
      </w:r>
      <w:r w:rsidR="00BF27A1" w:rsidRPr="004766E6">
        <w:t>.</w:t>
      </w:r>
    </w:p>
    <w:p w:rsidR="00A144AE" w:rsidRPr="004766E6" w:rsidRDefault="00A144AE" w:rsidP="00A144AE">
      <w:pPr>
        <w:pStyle w:val="a8"/>
        <w:numPr>
          <w:ilvl w:val="1"/>
          <w:numId w:val="1"/>
        </w:numPr>
        <w:tabs>
          <w:tab w:val="clear" w:pos="780"/>
          <w:tab w:val="num" w:pos="1276"/>
        </w:tabs>
        <w:ind w:left="0" w:firstLine="709"/>
        <w:jc w:val="both"/>
      </w:pPr>
      <w:r w:rsidRPr="004766E6">
        <w:t>Перевозчик</w:t>
      </w:r>
      <w:r w:rsidR="00940478" w:rsidRPr="004766E6">
        <w:t xml:space="preserve"> несет ответственность за нарушение предельной коммерческой загрузки по маршруту перевозки, а также за замену типа ВС с нарушением условий Договора в размере возникших в связи с этим расходов</w:t>
      </w:r>
      <w:r w:rsidR="00940478" w:rsidRPr="004766E6">
        <w:rPr>
          <w:b/>
        </w:rPr>
        <w:t xml:space="preserve"> </w:t>
      </w:r>
      <w:r w:rsidRPr="004766E6">
        <w:t>Обслуживающей стороны</w:t>
      </w:r>
      <w:r w:rsidR="00940478" w:rsidRPr="004766E6">
        <w:t>.</w:t>
      </w:r>
    </w:p>
    <w:p w:rsidR="00A144AE" w:rsidRPr="004766E6" w:rsidRDefault="00A144AE" w:rsidP="00A144AE">
      <w:pPr>
        <w:pStyle w:val="a8"/>
        <w:numPr>
          <w:ilvl w:val="1"/>
          <w:numId w:val="1"/>
        </w:numPr>
        <w:tabs>
          <w:tab w:val="clear" w:pos="780"/>
          <w:tab w:val="num" w:pos="1276"/>
        </w:tabs>
        <w:ind w:left="0" w:firstLine="709"/>
        <w:jc w:val="both"/>
      </w:pPr>
      <w:r w:rsidRPr="004766E6">
        <w:lastRenderedPageBreak/>
        <w:t>Перевозчик</w:t>
      </w:r>
      <w:r w:rsidR="00940478" w:rsidRPr="004766E6">
        <w:t xml:space="preserve"> несет ответственность за несоответствие транзитной коммерческой загрузки своих ВС, загрузке, указанной в перевозочной документации.</w:t>
      </w:r>
    </w:p>
    <w:p w:rsidR="00A144AE" w:rsidRPr="004766E6" w:rsidRDefault="00A144AE" w:rsidP="00A144AE">
      <w:pPr>
        <w:pStyle w:val="a8"/>
        <w:numPr>
          <w:ilvl w:val="1"/>
          <w:numId w:val="1"/>
        </w:numPr>
        <w:tabs>
          <w:tab w:val="clear" w:pos="780"/>
          <w:tab w:val="num" w:pos="1276"/>
        </w:tabs>
        <w:ind w:left="0" w:firstLine="709"/>
        <w:jc w:val="both"/>
      </w:pPr>
      <w:r w:rsidRPr="004766E6">
        <w:t xml:space="preserve">Перевозчик </w:t>
      </w:r>
      <w:r w:rsidR="00940478" w:rsidRPr="004766E6">
        <w:t>несет ответственность за нарушение требований и норм санитарно-эпидемиологического и гигиенического обеспечения на ВС при перевозке пассажиров, багажа, ручной клади, почты и грузов в соответствии с требованиями законодательства РФ.</w:t>
      </w:r>
    </w:p>
    <w:p w:rsidR="00705098" w:rsidRPr="004766E6" w:rsidRDefault="00705098" w:rsidP="00A144AE">
      <w:pPr>
        <w:pStyle w:val="a8"/>
        <w:numPr>
          <w:ilvl w:val="1"/>
          <w:numId w:val="1"/>
        </w:numPr>
        <w:tabs>
          <w:tab w:val="clear" w:pos="780"/>
          <w:tab w:val="num" w:pos="1276"/>
        </w:tabs>
        <w:ind w:left="0" w:firstLine="709"/>
        <w:jc w:val="both"/>
      </w:pPr>
      <w:r w:rsidRPr="004766E6">
        <w:t xml:space="preserve">Обслуживающая сторона освобождается от ответственности за неисполнение или ненадлежащее исполнение своих обязательств вследствие несоответствия метеоусловий минимумам, установленным для экипажей Перевозчика и/или минимумам, установленным для аэродрома, необеспечения состояния ВПП (взлетно-посадочной полосы) в соответствии с требованиями руководства по летной </w:t>
      </w:r>
      <w:r w:rsidR="00806FB3" w:rsidRPr="004766E6">
        <w:t>эксплуатации (РЛЭ) для типа ВС, вызванного обстоятельствами, не зависящими от Обслуживающей стороны.</w:t>
      </w:r>
    </w:p>
    <w:p w:rsidR="00705098" w:rsidRPr="004766E6" w:rsidRDefault="00705098" w:rsidP="00A144AE">
      <w:pPr>
        <w:pStyle w:val="a8"/>
        <w:numPr>
          <w:ilvl w:val="1"/>
          <w:numId w:val="1"/>
        </w:numPr>
        <w:tabs>
          <w:tab w:val="clear" w:pos="780"/>
          <w:tab w:val="num" w:pos="1276"/>
        </w:tabs>
        <w:ind w:left="0" w:firstLine="709"/>
        <w:jc w:val="both"/>
      </w:pPr>
      <w:r w:rsidRPr="004766E6">
        <w:t>Обслуживающая сторона освобождается от ответственности за ненадлежащее исполнение своих обязательств вследствие прибытия ВС в Аэропорт с опозданием в нарушение установленного графика или назначенного времени.</w:t>
      </w:r>
    </w:p>
    <w:p w:rsidR="00A144AE" w:rsidRPr="004766E6" w:rsidRDefault="00351D93" w:rsidP="00A144AE">
      <w:pPr>
        <w:pStyle w:val="a8"/>
        <w:numPr>
          <w:ilvl w:val="1"/>
          <w:numId w:val="1"/>
        </w:numPr>
        <w:tabs>
          <w:tab w:val="clear" w:pos="780"/>
          <w:tab w:val="num" w:pos="1276"/>
        </w:tabs>
        <w:ind w:left="0" w:firstLine="709"/>
        <w:jc w:val="both"/>
      </w:pPr>
      <w:r w:rsidRPr="004766E6">
        <w:t>Во всем остальном, что не определено настоящим договором, стороны руководствуются законодательством РФ</w:t>
      </w:r>
      <w:r w:rsidR="00F865BB" w:rsidRPr="004766E6">
        <w:t xml:space="preserve"> и другими нормативными актами М</w:t>
      </w:r>
      <w:r w:rsidRPr="004766E6">
        <w:t>инистерства транспорта РФ.</w:t>
      </w:r>
    </w:p>
    <w:p w:rsidR="00A144AE" w:rsidRPr="004766E6" w:rsidRDefault="00132829" w:rsidP="00A144AE">
      <w:pPr>
        <w:pStyle w:val="a8"/>
        <w:numPr>
          <w:ilvl w:val="1"/>
          <w:numId w:val="1"/>
        </w:numPr>
        <w:tabs>
          <w:tab w:val="clear" w:pos="780"/>
          <w:tab w:val="num" w:pos="1276"/>
        </w:tabs>
        <w:ind w:left="0" w:firstLine="709"/>
        <w:jc w:val="both"/>
      </w:pPr>
      <w:r w:rsidRPr="004766E6">
        <w:t xml:space="preserve">Стороны Договора освобождаются от ответственности за частичное или полное неисполнение обязательств по настоящему Договору, если такое неисполнение является следствием непреодолимой силы (форс-мажора): землетрясения, наводнения, пожара, тайфуна, урагана, снежного заноса, военных действий, массовых заболеваний (эпидемий), принятия органами государственной власти и управления нормативных актов, носящих общеограничительный или </w:t>
      </w:r>
      <w:r w:rsidR="00361306" w:rsidRPr="004766E6">
        <w:t>общезапретительный характер и других обстоятельств, не зависящих от воли сторон.</w:t>
      </w:r>
    </w:p>
    <w:p w:rsidR="009B6FF8" w:rsidRPr="004766E6" w:rsidRDefault="00361306" w:rsidP="00B734CC">
      <w:pPr>
        <w:pStyle w:val="a8"/>
        <w:numPr>
          <w:ilvl w:val="1"/>
          <w:numId w:val="1"/>
        </w:numPr>
        <w:tabs>
          <w:tab w:val="clear" w:pos="780"/>
          <w:tab w:val="num" w:pos="1276"/>
        </w:tabs>
        <w:ind w:left="0" w:firstLine="709"/>
        <w:jc w:val="both"/>
      </w:pPr>
      <w:r w:rsidRPr="004766E6">
        <w:t>При наступлении форс-мажорных обстоятельств стороны незамедлительно ставят друг друга об этом в известность и вступают в переговоры по определению условий и возможностей дальнейшего выполнения договора.</w:t>
      </w:r>
    </w:p>
    <w:p w:rsidR="008A5603" w:rsidRPr="004766E6" w:rsidRDefault="00351D93" w:rsidP="004766E6">
      <w:pPr>
        <w:pStyle w:val="a8"/>
        <w:numPr>
          <w:ilvl w:val="0"/>
          <w:numId w:val="1"/>
        </w:numPr>
        <w:jc w:val="center"/>
        <w:rPr>
          <w:b/>
        </w:rPr>
      </w:pPr>
      <w:r w:rsidRPr="004766E6">
        <w:rPr>
          <w:b/>
        </w:rPr>
        <w:t>Порядок и сроки заключения договора и рассмотрения споров</w:t>
      </w:r>
    </w:p>
    <w:p w:rsidR="00351D93" w:rsidRPr="004766E6" w:rsidRDefault="00351D93" w:rsidP="00F865BB">
      <w:pPr>
        <w:pStyle w:val="a8"/>
        <w:numPr>
          <w:ilvl w:val="0"/>
          <w:numId w:val="14"/>
        </w:numPr>
        <w:tabs>
          <w:tab w:val="left" w:pos="1276"/>
        </w:tabs>
        <w:ind w:left="0" w:firstLine="709"/>
        <w:jc w:val="both"/>
      </w:pPr>
      <w:r w:rsidRPr="004766E6">
        <w:t>Обслуживающая сторона направляет Перевозчику подписанный со своей стороны проект договора, который последний обязан в течение 10 календарных дней рассмотреть, подписать, заверить печатью и возвратить Обслуживающей стороне. В случае несогласия с условиями договора Перевозчик направляет в тот же срок Обслуживающей стороне письменные замечания и (или) предложения по договору.</w:t>
      </w:r>
    </w:p>
    <w:p w:rsidR="00351D93" w:rsidRPr="004766E6" w:rsidRDefault="00351D93" w:rsidP="00F865BB">
      <w:pPr>
        <w:pStyle w:val="a8"/>
        <w:numPr>
          <w:ilvl w:val="0"/>
          <w:numId w:val="14"/>
        </w:numPr>
        <w:tabs>
          <w:tab w:val="left" w:pos="1276"/>
        </w:tabs>
        <w:ind w:left="0" w:firstLine="709"/>
        <w:jc w:val="both"/>
      </w:pPr>
      <w:r w:rsidRPr="004766E6">
        <w:t>Возникшие споры и разногласия стороны обязаны урегулировать не позднее 10 календарных дней со дня их получения. В случаях, если стороны не достигли согласия по спорным вопросам, сторона, заинтересованная в заключении договора, обязана в тот же срок обратиться за разрешением спора в Арбитражный суд Хабаровского края.</w:t>
      </w:r>
    </w:p>
    <w:p w:rsidR="00351D93" w:rsidRPr="004766E6" w:rsidRDefault="00351D93" w:rsidP="00F865BB">
      <w:pPr>
        <w:pStyle w:val="a8"/>
        <w:numPr>
          <w:ilvl w:val="0"/>
          <w:numId w:val="14"/>
        </w:numPr>
        <w:tabs>
          <w:tab w:val="left" w:pos="1276"/>
        </w:tabs>
        <w:ind w:left="0" w:firstLine="709"/>
        <w:jc w:val="both"/>
      </w:pPr>
      <w:r w:rsidRPr="004766E6">
        <w:t>При нарушении Перевозчиком срока ответа (акцепта) на проект договора, указанный в п. 7.1., договор считается отозванным.</w:t>
      </w:r>
    </w:p>
    <w:p w:rsidR="00351D93" w:rsidRPr="004766E6" w:rsidRDefault="00351D93" w:rsidP="00F865BB">
      <w:pPr>
        <w:pStyle w:val="a8"/>
        <w:numPr>
          <w:ilvl w:val="0"/>
          <w:numId w:val="14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</w:rPr>
      </w:pPr>
      <w:r w:rsidRPr="004766E6">
        <w:rPr>
          <w:color w:val="000000"/>
        </w:rPr>
        <w:t>Стороны договорились решать все споры и разногласия, возникающие в процессе исполнения, изменения или расторжения настоящего договора, путем переговоров.  Претензии, предложения, возникшие при исполнении, изменении и раст</w:t>
      </w:r>
      <w:r w:rsidR="00132829" w:rsidRPr="004766E6">
        <w:rPr>
          <w:color w:val="000000"/>
        </w:rPr>
        <w:t>оржении настоящего договора, должны предъявляться в письменной форме и направляться другой Стороне Договора заказным письмом. Сторона, получившая претензию, предложение обязана не позднее 10-ти календарных дней со дня получения претензии, предложения мотивированным письмом сообщить другой Стороне результаты их рассмотрения.</w:t>
      </w:r>
    </w:p>
    <w:p w:rsidR="00B734CC" w:rsidRPr="00B734CC" w:rsidRDefault="00351D93" w:rsidP="00B734CC">
      <w:pPr>
        <w:pStyle w:val="a8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color w:val="000000"/>
        </w:rPr>
      </w:pPr>
      <w:r w:rsidRPr="004766E6">
        <w:rPr>
          <w:color w:val="000000"/>
        </w:rPr>
        <w:t xml:space="preserve">В случае если споры не будут урегулированы </w:t>
      </w:r>
      <w:r w:rsidR="00114D29" w:rsidRPr="004766E6">
        <w:rPr>
          <w:color w:val="000000"/>
        </w:rPr>
        <w:t>С</w:t>
      </w:r>
      <w:r w:rsidRPr="004766E6">
        <w:rPr>
          <w:color w:val="000000"/>
        </w:rPr>
        <w:t>торонами, то они подлежат рассмотрению Арбитражным судом Хабаровского края.</w:t>
      </w:r>
    </w:p>
    <w:p w:rsidR="00705098" w:rsidRPr="004766E6" w:rsidRDefault="00705098" w:rsidP="004766E6">
      <w:pPr>
        <w:pStyle w:val="a8"/>
        <w:numPr>
          <w:ilvl w:val="0"/>
          <w:numId w:val="1"/>
        </w:numPr>
        <w:jc w:val="center"/>
        <w:rPr>
          <w:b/>
        </w:rPr>
      </w:pPr>
      <w:r w:rsidRPr="004766E6">
        <w:rPr>
          <w:b/>
        </w:rPr>
        <w:t xml:space="preserve">Порядок применения тарифа за продление регламента работы аэропорта в рабочие дни и тарифа за продление регламента работы аэропорта в выходные и нерабочие праздничные дни </w:t>
      </w:r>
    </w:p>
    <w:p w:rsidR="002A07C1" w:rsidRPr="004766E6" w:rsidRDefault="002A07C1" w:rsidP="002A07C1">
      <w:pPr>
        <w:pStyle w:val="ac"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4766E6">
        <w:t xml:space="preserve">Перевозчик имеет право подать Обслуживающей стороне заявку на продление регламента работы аэродрома с целью оказания услуг в Аэропорту. Заявка подается заблаговременно, но не позднее 02.00 </w:t>
      </w:r>
      <w:r w:rsidRPr="004766E6">
        <w:rPr>
          <w:lang w:val="en-US"/>
        </w:rPr>
        <w:t>UTC</w:t>
      </w:r>
      <w:r w:rsidRPr="004766E6">
        <w:t xml:space="preserve"> (12.00 местного времени г. Хабаровска) рабочего дня, накануне дня прилета. В противном случае, Обслуживающая сторона оставляет за собой право отказать в продлении регламента, на этом основании.</w:t>
      </w:r>
    </w:p>
    <w:p w:rsidR="009C2FD8" w:rsidRPr="004766E6" w:rsidRDefault="002A07C1" w:rsidP="002A07C1">
      <w:pPr>
        <w:pStyle w:val="ac"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4766E6">
        <w:lastRenderedPageBreak/>
        <w:t xml:space="preserve">Обслуживающая сторона до 04.00 </w:t>
      </w:r>
      <w:r w:rsidRPr="004766E6">
        <w:rPr>
          <w:lang w:val="en-US"/>
        </w:rPr>
        <w:t>UTC</w:t>
      </w:r>
      <w:r w:rsidRPr="004766E6">
        <w:t xml:space="preserve"> (14.00 местного времени г. Хабаровска) извещает Перевозчика о принятом решении. Обслуживающая сторона направляет запрос в Центр аэронавигационной информации ГА на издание НОТАМ о продлении регламента. При отказе в продлении регламента, Обслуживающая сторона направляет </w:t>
      </w:r>
      <w:r w:rsidR="00A30ADE" w:rsidRPr="004766E6">
        <w:t>Перевозчику письменный</w:t>
      </w:r>
      <w:r w:rsidRPr="004766E6">
        <w:t xml:space="preserve"> ответ на запрос. </w:t>
      </w:r>
    </w:p>
    <w:p w:rsidR="009C2FD8" w:rsidRPr="004766E6" w:rsidRDefault="009C2FD8" w:rsidP="009C2FD8">
      <w:pPr>
        <w:pStyle w:val="ac"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4766E6">
        <w:t xml:space="preserve">Перевозчик освобождается от оплаты затрат Обслуживающей стороны, связанных с подготовкой аэродрома к приему/выпуску, наземному обслуживанию (включая заправку ВС топливом) вне регламента в том случае, если представит </w:t>
      </w:r>
      <w:r w:rsidR="00114D29" w:rsidRPr="004766E6">
        <w:t xml:space="preserve">в письменном виде </w:t>
      </w:r>
      <w:r w:rsidRPr="004766E6">
        <w:t xml:space="preserve">информацию об отмене рейса до того, как эти работы будут выполнены. </w:t>
      </w:r>
    </w:p>
    <w:p w:rsidR="005E7A52" w:rsidRPr="004766E6" w:rsidRDefault="009C2FD8" w:rsidP="00F401DC">
      <w:pPr>
        <w:pStyle w:val="ac"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4766E6">
        <w:t xml:space="preserve">В случае не прилета ВС оплата взимается за каждый час ожидания прилета ВС, согласно тарифа за продление регламента работы </w:t>
      </w:r>
      <w:r w:rsidR="00114D29" w:rsidRPr="004766E6">
        <w:t>А</w:t>
      </w:r>
      <w:r w:rsidRPr="004766E6">
        <w:t xml:space="preserve">эропорта в рабочие дни или тарифа за продление регламента работы </w:t>
      </w:r>
      <w:r w:rsidR="00114D29" w:rsidRPr="004766E6">
        <w:t>А</w:t>
      </w:r>
      <w:r w:rsidRPr="004766E6">
        <w:t xml:space="preserve">эропорта в выходные и нерабочие праздничные дни, и/или с оплатой с учетом надбавки за обслуживание вне периода работы </w:t>
      </w:r>
      <w:r w:rsidR="00114D29" w:rsidRPr="004766E6">
        <w:t>А</w:t>
      </w:r>
      <w:r w:rsidRPr="004766E6">
        <w:t xml:space="preserve">эропорта, установленного регламентом работы </w:t>
      </w:r>
      <w:r w:rsidR="00114D29" w:rsidRPr="004766E6">
        <w:t>А</w:t>
      </w:r>
      <w:r w:rsidRPr="004766E6">
        <w:t>эропорта по факту оказанных услуг.</w:t>
      </w:r>
    </w:p>
    <w:p w:rsidR="008A5603" w:rsidRPr="004766E6" w:rsidRDefault="00351D93" w:rsidP="004766E6">
      <w:pPr>
        <w:pStyle w:val="a8"/>
        <w:numPr>
          <w:ilvl w:val="0"/>
          <w:numId w:val="1"/>
        </w:numPr>
        <w:jc w:val="center"/>
        <w:rPr>
          <w:b/>
        </w:rPr>
      </w:pPr>
      <w:r w:rsidRPr="004766E6">
        <w:rPr>
          <w:b/>
        </w:rPr>
        <w:t>Прочие условия</w:t>
      </w:r>
    </w:p>
    <w:p w:rsidR="00351D93" w:rsidRPr="004766E6" w:rsidRDefault="00351D93" w:rsidP="00AE76D0">
      <w:pPr>
        <w:pStyle w:val="a8"/>
        <w:numPr>
          <w:ilvl w:val="0"/>
          <w:numId w:val="20"/>
        </w:numPr>
        <w:tabs>
          <w:tab w:val="left" w:pos="1418"/>
        </w:tabs>
        <w:ind w:left="0" w:firstLine="709"/>
        <w:jc w:val="both"/>
      </w:pPr>
      <w:r w:rsidRPr="004766E6">
        <w:t xml:space="preserve">При необходимости одновременного предоставления наземного обслуживания нескольким ВС, приоритет будет отдаваться ВС, выполняющему рейсы по расписанию. </w:t>
      </w:r>
    </w:p>
    <w:p w:rsidR="00351D93" w:rsidRPr="004766E6" w:rsidRDefault="00351D93" w:rsidP="00AE76D0">
      <w:pPr>
        <w:pStyle w:val="a8"/>
        <w:numPr>
          <w:ilvl w:val="0"/>
          <w:numId w:val="20"/>
        </w:numPr>
        <w:tabs>
          <w:tab w:val="left" w:pos="1418"/>
        </w:tabs>
        <w:ind w:left="0" w:firstLine="709"/>
        <w:jc w:val="both"/>
      </w:pPr>
      <w:r w:rsidRPr="004766E6">
        <w:t>В непредвиденных случаях, включающих вынужденную посадку, аварию или акты насилия, Обслуживающая сторона незамедлительно и не ожидая указаний со стороны Перевозчика, примет все разумные и возможные меры по оказанию помощи пассажирам и экипажу, а также по предотвращению потери или повреждения багажа, груза и почты, перевозимых ВС Перевозчика.</w:t>
      </w:r>
    </w:p>
    <w:p w:rsidR="00351D93" w:rsidRPr="004766E6" w:rsidRDefault="00351D93" w:rsidP="00AE76D0">
      <w:pPr>
        <w:pStyle w:val="a8"/>
        <w:numPr>
          <w:ilvl w:val="0"/>
          <w:numId w:val="20"/>
        </w:numPr>
        <w:tabs>
          <w:tab w:val="left" w:pos="1418"/>
        </w:tabs>
        <w:ind w:left="0" w:firstLine="709"/>
        <w:jc w:val="both"/>
      </w:pPr>
      <w:r w:rsidRPr="004766E6">
        <w:t xml:space="preserve">Обслуживающая сторона вправе передать выполнение любой из оказываемых услуг своим субподрядчикам, имеющим соответствующие сертификаты либо лицензии на выполнение этих работ. При этом Обслуживающая </w:t>
      </w:r>
      <w:r w:rsidR="00114D29" w:rsidRPr="004766E6">
        <w:t>с</w:t>
      </w:r>
      <w:r w:rsidRPr="004766E6">
        <w:t xml:space="preserve">торона несет в полном объеме ответственность перед Перевозчиком за надлежащее предоставление таких услуг, как если бы они выполнялись самой Обслуживающей </w:t>
      </w:r>
      <w:r w:rsidR="00114D29" w:rsidRPr="004766E6">
        <w:t>с</w:t>
      </w:r>
      <w:r w:rsidRPr="004766E6">
        <w:t>тороной.</w:t>
      </w:r>
    </w:p>
    <w:p w:rsidR="00351D93" w:rsidRPr="004766E6" w:rsidRDefault="00351D93" w:rsidP="00AE76D0">
      <w:pPr>
        <w:pStyle w:val="a8"/>
        <w:numPr>
          <w:ilvl w:val="0"/>
          <w:numId w:val="20"/>
        </w:numPr>
        <w:tabs>
          <w:tab w:val="left" w:pos="1418"/>
        </w:tabs>
        <w:ind w:left="0" w:firstLine="709"/>
        <w:jc w:val="both"/>
      </w:pPr>
      <w:r w:rsidRPr="004766E6">
        <w:t>В обстоятельствах нештатных ситуаций, требующих дополнительных технических средств, аварийного пневмотканевого подъемника (АПТП) и других, для эвакуации с летного поля ВС, потерявших способность самостоятельного движения, взаимодействие сторон настоящего договора осуществляется в соответствии с планом мероприятий, инструкцией и технологией эвакуации ВС, разработанными Перевозчиком и утвержденными им после согласования с Обслуживающей стороной.</w:t>
      </w:r>
    </w:p>
    <w:p w:rsidR="00351D93" w:rsidRPr="004766E6" w:rsidRDefault="00351D93" w:rsidP="00AE76D0">
      <w:pPr>
        <w:pStyle w:val="a8"/>
        <w:numPr>
          <w:ilvl w:val="0"/>
          <w:numId w:val="20"/>
        </w:numPr>
        <w:tabs>
          <w:tab w:val="left" w:pos="993"/>
          <w:tab w:val="left" w:pos="1418"/>
        </w:tabs>
        <w:ind w:left="0" w:firstLine="709"/>
        <w:jc w:val="both"/>
        <w:rPr>
          <w:color w:val="000000"/>
        </w:rPr>
      </w:pPr>
      <w:r w:rsidRPr="004766E6">
        <w:rPr>
          <w:color w:val="000000"/>
        </w:rPr>
        <w:t xml:space="preserve">Факсимильные или иного способа копирования копии уведомлений, извещений, приложений, дополнений и иных документов к договору, для которых договором предусмотрена письменная форма, признаются имеющими юридическую силу, если они подтверждены оригинальными экземплярами вышеназванных документов. На сторонах лежит обязанность направить друг другу (заказным письмом с описью) вышеназванные документы с подлинными росписью и печатью, либо вручить их под расписку уполномоченным представителям сторон. </w:t>
      </w:r>
    </w:p>
    <w:p w:rsidR="00351D93" w:rsidRPr="004766E6" w:rsidRDefault="00351D93" w:rsidP="00AE76D0">
      <w:pPr>
        <w:pStyle w:val="a8"/>
        <w:numPr>
          <w:ilvl w:val="0"/>
          <w:numId w:val="20"/>
        </w:numPr>
        <w:tabs>
          <w:tab w:val="left" w:pos="1418"/>
        </w:tabs>
        <w:ind w:left="0" w:firstLine="709"/>
        <w:jc w:val="both"/>
        <w:rPr>
          <w:color w:val="000000"/>
        </w:rPr>
      </w:pPr>
      <w:r w:rsidRPr="004766E6">
        <w:rPr>
          <w:color w:val="000000"/>
        </w:rPr>
        <w:t>Сторона, изменившая</w:t>
      </w:r>
      <w:r w:rsidR="00114D29" w:rsidRPr="004766E6">
        <w:rPr>
          <w:color w:val="000000"/>
        </w:rPr>
        <w:t xml:space="preserve"> свои</w:t>
      </w:r>
      <w:r w:rsidRPr="004766E6">
        <w:rPr>
          <w:color w:val="000000"/>
        </w:rPr>
        <w:t xml:space="preserve"> реквизиты, обязана немедленно направить письменное извещение другой стороне с указанием новых реквизитов. При невыполнении этой обязанности вся корреспонденция, направленная по адресу, указанному в настоящем договоре, считается полученной стороной, изменившей свои реквизиты.</w:t>
      </w:r>
    </w:p>
    <w:p w:rsidR="004766E6" w:rsidRPr="00F401DC" w:rsidRDefault="002E1ADF" w:rsidP="00D02C6B">
      <w:pPr>
        <w:pStyle w:val="a8"/>
        <w:numPr>
          <w:ilvl w:val="0"/>
          <w:numId w:val="20"/>
        </w:numPr>
        <w:tabs>
          <w:tab w:val="left" w:pos="1418"/>
        </w:tabs>
        <w:ind w:left="0" w:firstLine="709"/>
        <w:jc w:val="both"/>
        <w:rPr>
          <w:color w:val="000000"/>
        </w:rPr>
      </w:pPr>
      <w:r w:rsidRPr="004766E6">
        <w:rPr>
          <w:color w:val="000000"/>
        </w:rPr>
        <w:t>Для экипажей ВС, при базировании ВС и проживании экипажа на срок более 1 (одного) месяца, проживание в гостинице предоставляется по цене, указанной в п. 5.6. и 5.8. действующего прейскуранта сборов, тарифов и цен на товары, работы, услуги в филиалах Амурской области ФКП «Аэропорты Дальнего Востока» на дату оказания услуг.</w:t>
      </w:r>
    </w:p>
    <w:p w:rsidR="008A5603" w:rsidRPr="004766E6" w:rsidRDefault="00351D93" w:rsidP="004766E6">
      <w:pPr>
        <w:pStyle w:val="a8"/>
        <w:numPr>
          <w:ilvl w:val="0"/>
          <w:numId w:val="1"/>
        </w:numPr>
        <w:jc w:val="center"/>
        <w:rPr>
          <w:b/>
        </w:rPr>
      </w:pPr>
      <w:r w:rsidRPr="004766E6">
        <w:rPr>
          <w:b/>
        </w:rPr>
        <w:t>Срок действия договора, изменение и прекращение действия</w:t>
      </w:r>
    </w:p>
    <w:p w:rsidR="00C9045C" w:rsidRPr="00D46453" w:rsidRDefault="00C9045C" w:rsidP="003623D8">
      <w:pPr>
        <w:pStyle w:val="a8"/>
        <w:numPr>
          <w:ilvl w:val="0"/>
          <w:numId w:val="21"/>
        </w:numPr>
        <w:tabs>
          <w:tab w:val="left" w:pos="1276"/>
        </w:tabs>
        <w:ind w:left="0" w:firstLine="709"/>
        <w:jc w:val="both"/>
      </w:pPr>
      <w:bookmarkStart w:id="0" w:name="_GoBack"/>
      <w:bookmarkEnd w:id="0"/>
      <w:r w:rsidRPr="00D46453">
        <w:t xml:space="preserve">Настоящий договор вступает в силу с </w:t>
      </w:r>
      <w:r w:rsidR="00E36C97" w:rsidRPr="00D46453">
        <w:t>_______</w:t>
      </w:r>
      <w:r w:rsidR="00670F52" w:rsidRPr="00D46453">
        <w:t xml:space="preserve"> г. </w:t>
      </w:r>
      <w:r w:rsidR="004B6A74" w:rsidRPr="00D46453">
        <w:t xml:space="preserve">и действует до </w:t>
      </w:r>
      <w:r w:rsidR="00E36C97" w:rsidRPr="00D46453">
        <w:t>________</w:t>
      </w:r>
      <w:r w:rsidRPr="00D46453">
        <w:t xml:space="preserve">г. </w:t>
      </w:r>
    </w:p>
    <w:p w:rsidR="001B621C" w:rsidRPr="00D46453" w:rsidRDefault="00351D93" w:rsidP="001B621C">
      <w:pPr>
        <w:tabs>
          <w:tab w:val="left" w:pos="1276"/>
        </w:tabs>
        <w:ind w:firstLine="709"/>
        <w:jc w:val="both"/>
      </w:pPr>
      <w:r w:rsidRPr="00D46453">
        <w:t xml:space="preserve">Все изменения и дополнения к настоящему договору должны быть выполнены в письменной форме, подписаны уполномоченными представителями </w:t>
      </w:r>
      <w:r w:rsidR="00114D29" w:rsidRPr="00D46453">
        <w:t>С</w:t>
      </w:r>
      <w:r w:rsidRPr="00D46453">
        <w:t>торон</w:t>
      </w:r>
      <w:r w:rsidR="007213BB" w:rsidRPr="00D46453">
        <w:t xml:space="preserve"> и переданы надлежащим образом.</w:t>
      </w:r>
    </w:p>
    <w:p w:rsidR="00D3116B" w:rsidRPr="005375AE" w:rsidRDefault="00D3116B" w:rsidP="00D3116B">
      <w:pPr>
        <w:pStyle w:val="a8"/>
        <w:numPr>
          <w:ilvl w:val="0"/>
          <w:numId w:val="21"/>
        </w:numPr>
        <w:tabs>
          <w:tab w:val="left" w:pos="1276"/>
        </w:tabs>
        <w:ind w:left="0" w:firstLine="709"/>
        <w:jc w:val="both"/>
      </w:pPr>
      <w:r w:rsidRPr="00D46453">
        <w:t>Договор автоматически</w:t>
      </w:r>
      <w:r w:rsidRPr="003A5C4A">
        <w:t xml:space="preserve"> продляется н</w:t>
      </w:r>
      <w:r w:rsidRPr="005375AE">
        <w:t xml:space="preserve">а каждый следующий календарный год, если ни одна из сторон не заявила о намерении прекратить действие договора путем </w:t>
      </w:r>
      <w:r w:rsidRPr="005375AE">
        <w:lastRenderedPageBreak/>
        <w:t>предоставления надлежащего уведомления другой стороне не позднее, чем за 30 дней до истечения срока действия договора.</w:t>
      </w:r>
    </w:p>
    <w:p w:rsidR="001B621C" w:rsidRPr="004766E6" w:rsidRDefault="001B621C" w:rsidP="001B621C">
      <w:pPr>
        <w:pStyle w:val="a8"/>
        <w:numPr>
          <w:ilvl w:val="0"/>
          <w:numId w:val="21"/>
        </w:numPr>
        <w:tabs>
          <w:tab w:val="left" w:pos="1276"/>
        </w:tabs>
        <w:ind w:left="0" w:firstLine="709"/>
        <w:jc w:val="both"/>
      </w:pPr>
      <w:r w:rsidRPr="005375AE">
        <w:t>Договор может быть</w:t>
      </w:r>
      <w:r w:rsidRPr="004766E6">
        <w:t xml:space="preserve"> расторгнут досрочно в случае невыполнения или ненадлежащего выполнения его условий одной из Сторон. Предупреждение о расторжении договора оформляется письменно и направляется другой Стороне не позднее 30 дней до момента расторжения договора с проведением всех взаиморасчетов.</w:t>
      </w:r>
    </w:p>
    <w:p w:rsidR="00351D93" w:rsidRPr="004766E6" w:rsidRDefault="00351D93" w:rsidP="00DE6ED7">
      <w:pPr>
        <w:pStyle w:val="a8"/>
        <w:numPr>
          <w:ilvl w:val="0"/>
          <w:numId w:val="21"/>
        </w:numPr>
        <w:tabs>
          <w:tab w:val="left" w:pos="1276"/>
        </w:tabs>
        <w:ind w:left="0" w:firstLine="709"/>
        <w:jc w:val="both"/>
      </w:pPr>
      <w:r w:rsidRPr="004766E6">
        <w:t xml:space="preserve">В случае возникновения обстоятельств непреодолимой силы, неподвластных </w:t>
      </w:r>
      <w:r w:rsidR="00114D29" w:rsidRPr="004766E6">
        <w:t>С</w:t>
      </w:r>
      <w:r w:rsidRPr="004766E6">
        <w:t xml:space="preserve">торонам, полностью или частично препятствующих выполнению </w:t>
      </w:r>
      <w:r w:rsidR="00114D29" w:rsidRPr="004766E6">
        <w:t>С</w:t>
      </w:r>
      <w:r w:rsidRPr="004766E6">
        <w:t xml:space="preserve">торонами своих обязательств по настоящему договору, </w:t>
      </w:r>
      <w:r w:rsidR="00114D29" w:rsidRPr="004766E6">
        <w:t>С</w:t>
      </w:r>
      <w:r w:rsidRPr="004766E6">
        <w:t xml:space="preserve">тороны освобождаются от выполнения таких обязательств на срок, в течение которого эти обстоятельства будут иметь место. Если подобные обстоятельства будут иметь место, полностью или частично, в течение тридцати дней начиная с даты письменного уведомления любой из </w:t>
      </w:r>
      <w:r w:rsidR="00114D29" w:rsidRPr="004766E6">
        <w:t>С</w:t>
      </w:r>
      <w:r w:rsidRPr="004766E6">
        <w:t xml:space="preserve">торон о возникновении таковых, любая из </w:t>
      </w:r>
      <w:r w:rsidR="00114D29" w:rsidRPr="004766E6">
        <w:t>С</w:t>
      </w:r>
      <w:r w:rsidRPr="004766E6">
        <w:t xml:space="preserve">торон имеет право прекратить действие настоящего договора, уведомив об этом другую </w:t>
      </w:r>
      <w:r w:rsidR="00114D29" w:rsidRPr="004766E6">
        <w:t>С</w:t>
      </w:r>
      <w:r w:rsidRPr="004766E6">
        <w:t xml:space="preserve">торону не менее чем за 24 часа. </w:t>
      </w:r>
    </w:p>
    <w:p w:rsidR="000539EB" w:rsidRPr="00B734CC" w:rsidRDefault="00351D93" w:rsidP="00351D93">
      <w:pPr>
        <w:pStyle w:val="a8"/>
        <w:numPr>
          <w:ilvl w:val="0"/>
          <w:numId w:val="21"/>
        </w:numPr>
        <w:tabs>
          <w:tab w:val="left" w:pos="1276"/>
        </w:tabs>
        <w:ind w:left="0" w:firstLine="709"/>
        <w:jc w:val="both"/>
      </w:pPr>
      <w:r w:rsidRPr="004766E6">
        <w:t>Стороны при исполнении настоящего договора руководствуются законодательством Российской Федерации, Воздушным кодексом Российской Федерации, нормативными отраслевыми документами Минтранса Российской Федерации, отраслевыми стандартами, правилами, процедурами и регламентами, установленными на воздушном транспорте.</w:t>
      </w:r>
    </w:p>
    <w:p w:rsidR="00351D93" w:rsidRPr="004766E6" w:rsidRDefault="00351D93" w:rsidP="00597007">
      <w:pPr>
        <w:pStyle w:val="a8"/>
        <w:numPr>
          <w:ilvl w:val="0"/>
          <w:numId w:val="1"/>
        </w:numPr>
        <w:jc w:val="center"/>
        <w:rPr>
          <w:b/>
        </w:rPr>
      </w:pPr>
      <w:r w:rsidRPr="004766E6">
        <w:rPr>
          <w:b/>
        </w:rPr>
        <w:t>Реквизиты и подписи сторон</w:t>
      </w:r>
    </w:p>
    <w:p w:rsidR="007213BB" w:rsidRDefault="007213BB" w:rsidP="007213BB">
      <w:pPr>
        <w:ind w:left="360"/>
      </w:pPr>
    </w:p>
    <w:p w:rsidR="00351D93" w:rsidRPr="00B142A8" w:rsidRDefault="00351D93" w:rsidP="00351D93">
      <w:r w:rsidRPr="009757CF">
        <w:rPr>
          <w:u w:val="single"/>
        </w:rPr>
        <w:t xml:space="preserve">Обслуживающая сторона: </w:t>
      </w:r>
      <w:r w:rsidR="00B328CB">
        <w:t xml:space="preserve">  </w:t>
      </w:r>
      <w:r>
        <w:t xml:space="preserve">                                     </w:t>
      </w:r>
      <w:r w:rsidRPr="00B142A8">
        <w:rPr>
          <w:u w:val="single"/>
        </w:rPr>
        <w:t>Перевозчик:</w:t>
      </w:r>
    </w:p>
    <w:tbl>
      <w:tblPr>
        <w:tblW w:w="19603" w:type="dxa"/>
        <w:tblLook w:val="01E0" w:firstRow="1" w:lastRow="1" w:firstColumn="1" w:lastColumn="1" w:noHBand="0" w:noVBand="0"/>
      </w:tblPr>
      <w:tblGrid>
        <w:gridCol w:w="5070"/>
        <w:gridCol w:w="4786"/>
        <w:gridCol w:w="4786"/>
        <w:gridCol w:w="4961"/>
      </w:tblGrid>
      <w:tr w:rsidR="00B142A8" w:rsidRPr="00B142A8" w:rsidTr="00351D93">
        <w:tc>
          <w:tcPr>
            <w:tcW w:w="5070" w:type="dxa"/>
          </w:tcPr>
          <w:p w:rsidR="00351D93" w:rsidRPr="00B142A8" w:rsidRDefault="00351D93">
            <w:pPr>
              <w:pStyle w:val="a8"/>
              <w:ind w:left="0"/>
              <w:rPr>
                <w:kern w:val="2"/>
              </w:rPr>
            </w:pPr>
            <w:r w:rsidRPr="00B142A8">
              <w:rPr>
                <w:kern w:val="2"/>
              </w:rPr>
              <w:t>ФКП «Аэропорты Дальнего Востока»</w:t>
            </w:r>
          </w:p>
          <w:p w:rsidR="00203080" w:rsidRPr="00B142A8" w:rsidRDefault="00203080">
            <w:pPr>
              <w:pStyle w:val="a8"/>
              <w:ind w:left="0"/>
              <w:rPr>
                <w:kern w:val="2"/>
              </w:rPr>
            </w:pPr>
            <w:r w:rsidRPr="00B142A8">
              <w:rPr>
                <w:kern w:val="2"/>
              </w:rPr>
              <w:t xml:space="preserve">Юр. </w:t>
            </w:r>
            <w:r w:rsidR="00842933" w:rsidRPr="00B142A8">
              <w:rPr>
                <w:kern w:val="2"/>
              </w:rPr>
              <w:t>а</w:t>
            </w:r>
            <w:r w:rsidRPr="00B142A8">
              <w:rPr>
                <w:kern w:val="2"/>
              </w:rPr>
              <w:t>дрес: 680000, г. Хабаровск,</w:t>
            </w:r>
          </w:p>
          <w:p w:rsidR="00351D93" w:rsidRPr="00B142A8" w:rsidRDefault="00351D93">
            <w:pPr>
              <w:pStyle w:val="a8"/>
              <w:ind w:left="0"/>
              <w:rPr>
                <w:kern w:val="2"/>
              </w:rPr>
            </w:pPr>
            <w:r w:rsidRPr="00B142A8">
              <w:rPr>
                <w:kern w:val="2"/>
              </w:rPr>
              <w:t>ул. Ким-Ю-Чена, 37</w:t>
            </w:r>
          </w:p>
          <w:p w:rsidR="00351D93" w:rsidRPr="00B142A8" w:rsidRDefault="00351D93">
            <w:pPr>
              <w:pStyle w:val="a8"/>
              <w:ind w:left="0"/>
              <w:rPr>
                <w:kern w:val="2"/>
              </w:rPr>
            </w:pPr>
            <w:r w:rsidRPr="00B142A8">
              <w:rPr>
                <w:kern w:val="2"/>
              </w:rPr>
              <w:t>тел./факс +7 (4212) 47-02-91</w:t>
            </w:r>
          </w:p>
          <w:p w:rsidR="00351D93" w:rsidRPr="00B142A8" w:rsidRDefault="00351D93">
            <w:pPr>
              <w:pStyle w:val="a8"/>
              <w:tabs>
                <w:tab w:val="left" w:pos="12049"/>
              </w:tabs>
              <w:ind w:left="0"/>
            </w:pPr>
            <w:r w:rsidRPr="00B142A8">
              <w:rPr>
                <w:lang w:val="en-US"/>
              </w:rPr>
              <w:t>Email</w:t>
            </w:r>
            <w:r w:rsidRPr="00B142A8">
              <w:t>:</w:t>
            </w:r>
            <w:r w:rsidR="000E522B" w:rsidRPr="00B142A8">
              <w:t xml:space="preserve"> </w:t>
            </w:r>
            <w:r w:rsidR="001F626F" w:rsidRPr="001F626F">
              <w:t>priemnaya@apdv.net</w:t>
            </w:r>
          </w:p>
          <w:p w:rsidR="00351D93" w:rsidRPr="00B142A8" w:rsidRDefault="00351D93">
            <w:pPr>
              <w:pStyle w:val="a8"/>
              <w:tabs>
                <w:tab w:val="left" w:pos="12049"/>
              </w:tabs>
              <w:ind w:left="0"/>
              <w:rPr>
                <w:kern w:val="2"/>
              </w:rPr>
            </w:pPr>
            <w:r w:rsidRPr="00B142A8">
              <w:t>АФТН-УХХХУДДУ</w:t>
            </w:r>
          </w:p>
          <w:p w:rsidR="00351D93" w:rsidRPr="00B142A8" w:rsidRDefault="00351D93">
            <w:pPr>
              <w:pStyle w:val="a8"/>
              <w:ind w:left="0"/>
              <w:rPr>
                <w:kern w:val="2"/>
              </w:rPr>
            </w:pPr>
            <w:r w:rsidRPr="00B142A8">
              <w:rPr>
                <w:kern w:val="2"/>
              </w:rPr>
              <w:t xml:space="preserve">ИНН 2815014915, КПП 272101001, </w:t>
            </w:r>
          </w:p>
          <w:p w:rsidR="00351D93" w:rsidRPr="00B142A8" w:rsidRDefault="00351D93">
            <w:pPr>
              <w:pStyle w:val="a8"/>
              <w:ind w:left="0"/>
              <w:rPr>
                <w:kern w:val="2"/>
              </w:rPr>
            </w:pPr>
            <w:r w:rsidRPr="00B142A8">
              <w:rPr>
                <w:kern w:val="2"/>
              </w:rPr>
              <w:t xml:space="preserve">ОГРН 1122815000604      </w:t>
            </w:r>
          </w:p>
          <w:p w:rsidR="00351D93" w:rsidRPr="00B142A8" w:rsidRDefault="00734FEE">
            <w:pPr>
              <w:pStyle w:val="a8"/>
              <w:ind w:left="0"/>
              <w:rPr>
                <w:kern w:val="2"/>
              </w:rPr>
            </w:pPr>
            <w:r w:rsidRPr="00B142A8">
              <w:rPr>
                <w:kern w:val="2"/>
              </w:rPr>
              <w:t>р/ счет №</w:t>
            </w:r>
            <w:r w:rsidR="00203080" w:rsidRPr="00B142A8">
              <w:rPr>
                <w:kern w:val="2"/>
              </w:rPr>
              <w:t xml:space="preserve"> </w:t>
            </w:r>
            <w:r w:rsidRPr="00B142A8">
              <w:rPr>
                <w:kern w:val="2"/>
              </w:rPr>
              <w:t>40502</w:t>
            </w:r>
            <w:r w:rsidR="00203080" w:rsidRPr="00B142A8">
              <w:rPr>
                <w:kern w:val="2"/>
              </w:rPr>
              <w:t xml:space="preserve"> </w:t>
            </w:r>
            <w:r w:rsidRPr="00B142A8">
              <w:rPr>
                <w:kern w:val="2"/>
              </w:rPr>
              <w:t>810</w:t>
            </w:r>
            <w:r w:rsidR="00203080" w:rsidRPr="00B142A8">
              <w:rPr>
                <w:kern w:val="2"/>
              </w:rPr>
              <w:t>07 00000 00041</w:t>
            </w:r>
            <w:r w:rsidRPr="00B142A8">
              <w:rPr>
                <w:kern w:val="2"/>
              </w:rPr>
              <w:t xml:space="preserve"> </w:t>
            </w:r>
            <w:r w:rsidR="00203080" w:rsidRPr="00B142A8">
              <w:rPr>
                <w:kern w:val="2"/>
              </w:rPr>
              <w:t>Дальневосточный банк ПАО Сбербанк</w:t>
            </w:r>
          </w:p>
          <w:p w:rsidR="00351D93" w:rsidRPr="00B142A8" w:rsidRDefault="00203080">
            <w:pPr>
              <w:pStyle w:val="a8"/>
              <w:ind w:left="0"/>
              <w:rPr>
                <w:kern w:val="2"/>
              </w:rPr>
            </w:pPr>
            <w:r w:rsidRPr="00B142A8">
              <w:rPr>
                <w:kern w:val="2"/>
              </w:rPr>
              <w:t>БИК 040813608</w:t>
            </w:r>
          </w:p>
          <w:p w:rsidR="00351D93" w:rsidRPr="00B142A8" w:rsidRDefault="00734FEE">
            <w:pPr>
              <w:pStyle w:val="a8"/>
              <w:ind w:left="0"/>
              <w:rPr>
                <w:kern w:val="2"/>
              </w:rPr>
            </w:pPr>
            <w:r w:rsidRPr="00B142A8">
              <w:rPr>
                <w:kern w:val="2"/>
              </w:rPr>
              <w:t>к/ счет 30101810</w:t>
            </w:r>
            <w:r w:rsidR="00203080" w:rsidRPr="00B142A8">
              <w:rPr>
                <w:kern w:val="2"/>
              </w:rPr>
              <w:t>6</w:t>
            </w:r>
            <w:r w:rsidRPr="00B142A8">
              <w:rPr>
                <w:kern w:val="2"/>
              </w:rPr>
              <w:t>0</w:t>
            </w:r>
            <w:r w:rsidR="00203080" w:rsidRPr="00B142A8">
              <w:rPr>
                <w:kern w:val="2"/>
              </w:rPr>
              <w:t>0</w:t>
            </w:r>
            <w:r w:rsidRPr="00B142A8">
              <w:rPr>
                <w:kern w:val="2"/>
              </w:rPr>
              <w:t>0</w:t>
            </w:r>
            <w:r w:rsidR="00203080" w:rsidRPr="00B142A8">
              <w:rPr>
                <w:kern w:val="2"/>
              </w:rPr>
              <w:t>0</w:t>
            </w:r>
            <w:r w:rsidRPr="00B142A8">
              <w:rPr>
                <w:kern w:val="2"/>
              </w:rPr>
              <w:t>0000</w:t>
            </w:r>
            <w:r w:rsidR="00203080" w:rsidRPr="00B142A8">
              <w:rPr>
                <w:kern w:val="2"/>
              </w:rPr>
              <w:t>608</w:t>
            </w:r>
            <w:r w:rsidRPr="00B142A8">
              <w:rPr>
                <w:kern w:val="2"/>
              </w:rPr>
              <w:t xml:space="preserve"> </w:t>
            </w:r>
          </w:p>
          <w:p w:rsidR="00B142A8" w:rsidRPr="00B142A8" w:rsidRDefault="00B142A8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6401B6" w:rsidRPr="00B142A8" w:rsidRDefault="006401B6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351D93" w:rsidRPr="00B142A8" w:rsidRDefault="00196493">
            <w:pPr>
              <w:pStyle w:val="a8"/>
              <w:ind w:left="0"/>
              <w:jc w:val="both"/>
              <w:rPr>
                <w:bCs/>
                <w:iCs/>
              </w:rPr>
            </w:pPr>
            <w:r w:rsidRPr="00B142A8">
              <w:rPr>
                <w:bCs/>
                <w:iCs/>
              </w:rPr>
              <w:t>Генеральный</w:t>
            </w:r>
            <w:r w:rsidR="007213BB" w:rsidRPr="00B142A8">
              <w:rPr>
                <w:bCs/>
                <w:iCs/>
              </w:rPr>
              <w:t xml:space="preserve"> директор</w:t>
            </w:r>
          </w:p>
          <w:p w:rsidR="007213BB" w:rsidRPr="00B142A8" w:rsidRDefault="007213BB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351D93" w:rsidRPr="00B142A8" w:rsidRDefault="00351D93">
            <w:pPr>
              <w:pStyle w:val="a8"/>
              <w:ind w:left="0"/>
              <w:jc w:val="both"/>
              <w:rPr>
                <w:bCs/>
                <w:iCs/>
              </w:rPr>
            </w:pPr>
            <w:r w:rsidRPr="00B142A8">
              <w:rPr>
                <w:bCs/>
                <w:iCs/>
              </w:rPr>
              <w:t xml:space="preserve"> </w:t>
            </w:r>
          </w:p>
          <w:p w:rsidR="00351D93" w:rsidRPr="00B142A8" w:rsidRDefault="00351D93">
            <w:pPr>
              <w:pStyle w:val="a8"/>
              <w:ind w:left="0"/>
              <w:jc w:val="both"/>
              <w:rPr>
                <w:bCs/>
                <w:iCs/>
              </w:rPr>
            </w:pPr>
            <w:r w:rsidRPr="00B142A8">
              <w:rPr>
                <w:bCs/>
                <w:iCs/>
              </w:rPr>
              <w:t>_</w:t>
            </w:r>
            <w:r w:rsidR="00D02C6B" w:rsidRPr="00B142A8">
              <w:rPr>
                <w:bCs/>
                <w:iCs/>
              </w:rPr>
              <w:t>___________________ О.А. Александров</w:t>
            </w:r>
          </w:p>
          <w:p w:rsidR="00351D93" w:rsidRPr="00B142A8" w:rsidRDefault="00351D93">
            <w:pPr>
              <w:pStyle w:val="a8"/>
              <w:ind w:left="0"/>
            </w:pPr>
            <w:r w:rsidRPr="00B142A8">
              <w:t>м.п.</w:t>
            </w:r>
          </w:p>
        </w:tc>
        <w:tc>
          <w:tcPr>
            <w:tcW w:w="4786" w:type="dxa"/>
          </w:tcPr>
          <w:p w:rsidR="002C1978" w:rsidRPr="00E36C97" w:rsidRDefault="002C1978" w:rsidP="009950E3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Pr="00E36C97" w:rsidRDefault="00E36C97" w:rsidP="009950E3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Pr="00E36C97" w:rsidRDefault="00E36C97" w:rsidP="009950E3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Pr="00E36C97" w:rsidRDefault="00E36C97" w:rsidP="009950E3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Pr="00E36C97" w:rsidRDefault="00E36C97" w:rsidP="009950E3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Pr="00E36C97" w:rsidRDefault="00E36C97" w:rsidP="009950E3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Pr="00E36C97" w:rsidRDefault="00E36C97" w:rsidP="009950E3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Pr="00E36C97" w:rsidRDefault="00E36C97" w:rsidP="009950E3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Pr="00E36C97" w:rsidRDefault="00E36C97" w:rsidP="009950E3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Pr="00E36C97" w:rsidRDefault="00E36C97" w:rsidP="009950E3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Pr="00E36C97" w:rsidRDefault="00E36C97" w:rsidP="009950E3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Pr="00E36C97" w:rsidRDefault="00E36C97" w:rsidP="009950E3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Default="00E36C97" w:rsidP="009950E3">
            <w:pPr>
              <w:pStyle w:val="a8"/>
              <w:ind w:left="0"/>
              <w:jc w:val="both"/>
              <w:rPr>
                <w:bCs/>
                <w:iCs/>
                <w:highlight w:val="yellow"/>
              </w:rPr>
            </w:pPr>
          </w:p>
          <w:p w:rsidR="00E36C97" w:rsidRPr="001B38C8" w:rsidRDefault="00E36C97" w:rsidP="009950E3">
            <w:pPr>
              <w:pStyle w:val="a8"/>
              <w:ind w:left="0"/>
              <w:jc w:val="both"/>
              <w:rPr>
                <w:bCs/>
                <w:iCs/>
                <w:highlight w:val="yellow"/>
              </w:rPr>
            </w:pPr>
          </w:p>
          <w:p w:rsidR="007213BB" w:rsidRDefault="00E36C97" w:rsidP="009950E3">
            <w:pPr>
              <w:pStyle w:val="a8"/>
              <w:ind w:left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____________________</w:t>
            </w:r>
          </w:p>
          <w:p w:rsidR="00E36C97" w:rsidRPr="00B34374" w:rsidRDefault="00E36C97" w:rsidP="009950E3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804E0E" w:rsidRPr="00B34374" w:rsidRDefault="00804E0E"/>
          <w:p w:rsidR="00351D93" w:rsidRPr="00B34374" w:rsidRDefault="00351D93">
            <w:r w:rsidRPr="00B34374">
              <w:t>_____</w:t>
            </w:r>
            <w:r w:rsidR="00203080" w:rsidRPr="00B34374">
              <w:t xml:space="preserve">_______________ </w:t>
            </w:r>
          </w:p>
          <w:p w:rsidR="00351D93" w:rsidRPr="00B142A8" w:rsidRDefault="00351D93">
            <w:r w:rsidRPr="00B34374">
              <w:t>м.п.</w:t>
            </w:r>
          </w:p>
        </w:tc>
        <w:tc>
          <w:tcPr>
            <w:tcW w:w="4786" w:type="dxa"/>
          </w:tcPr>
          <w:p w:rsidR="00351D93" w:rsidRPr="00B142A8" w:rsidRDefault="00351D93"/>
        </w:tc>
        <w:tc>
          <w:tcPr>
            <w:tcW w:w="4961" w:type="dxa"/>
          </w:tcPr>
          <w:p w:rsidR="00351D93" w:rsidRPr="00B142A8" w:rsidRDefault="00351D93"/>
        </w:tc>
      </w:tr>
    </w:tbl>
    <w:p w:rsidR="00D02C6B" w:rsidRDefault="00D02C6B" w:rsidP="00253FCC"/>
    <w:p w:rsidR="00A75331" w:rsidRDefault="00A75331" w:rsidP="00253FCC"/>
    <w:p w:rsidR="005375AE" w:rsidRDefault="005375AE" w:rsidP="00253FCC"/>
    <w:p w:rsidR="005375AE" w:rsidRDefault="005375AE" w:rsidP="00253FCC"/>
    <w:p w:rsidR="005375AE" w:rsidRDefault="005375AE" w:rsidP="00253FCC"/>
    <w:p w:rsidR="005375AE" w:rsidRDefault="005375AE" w:rsidP="00253FCC"/>
    <w:p w:rsidR="005375AE" w:rsidRDefault="005375AE" w:rsidP="00253FCC"/>
    <w:p w:rsidR="00A75331" w:rsidRDefault="00A75331" w:rsidP="00253FCC"/>
    <w:p w:rsidR="00484C2B" w:rsidRDefault="00484C2B" w:rsidP="00253FCC"/>
    <w:p w:rsidR="00F401DC" w:rsidRDefault="00F401DC" w:rsidP="00253FCC"/>
    <w:p w:rsidR="00F401DC" w:rsidRDefault="00F401DC" w:rsidP="00253FCC"/>
    <w:p w:rsidR="00D02C6B" w:rsidRDefault="00D02C6B" w:rsidP="00253FCC"/>
    <w:p w:rsidR="002C1978" w:rsidRDefault="002C1978" w:rsidP="00253FCC"/>
    <w:p w:rsidR="002C1978" w:rsidRDefault="002C1978" w:rsidP="00253FCC"/>
    <w:p w:rsidR="002C1978" w:rsidRDefault="002C1978" w:rsidP="00253FCC"/>
    <w:p w:rsidR="00351D93" w:rsidRDefault="00D25902" w:rsidP="00D25902">
      <w:pPr>
        <w:jc w:val="right"/>
      </w:pPr>
      <w:r>
        <w:lastRenderedPageBreak/>
        <w:t>Приложение №1</w:t>
      </w:r>
    </w:p>
    <w:p w:rsidR="00351D93" w:rsidRPr="00B142A8" w:rsidRDefault="002C1978" w:rsidP="00351D93">
      <w:pPr>
        <w:jc w:val="right"/>
      </w:pPr>
      <w:r>
        <w:t xml:space="preserve">к договору от </w:t>
      </w:r>
      <w:r w:rsidR="00E22C5E">
        <w:softHyphen/>
      </w:r>
      <w:r w:rsidR="00E22C5E">
        <w:softHyphen/>
      </w:r>
      <w:r w:rsidR="00E22C5E">
        <w:softHyphen/>
        <w:t xml:space="preserve">__________ </w:t>
      </w:r>
      <w:r w:rsidR="00E22C5E">
        <w:softHyphen/>
      </w:r>
      <w:r w:rsidR="00E22C5E">
        <w:softHyphen/>
      </w:r>
      <w:r w:rsidR="00E22C5E">
        <w:softHyphen/>
      </w:r>
      <w:r w:rsidR="00E22C5E">
        <w:softHyphen/>
      </w:r>
      <w:r w:rsidR="00E22C5E">
        <w:softHyphen/>
      </w:r>
      <w:r w:rsidR="00E22C5E">
        <w:softHyphen/>
      </w:r>
      <w:r w:rsidR="00E22C5E">
        <w:softHyphen/>
        <w:t xml:space="preserve">2025 г. № </w:t>
      </w:r>
      <w:r w:rsidR="00E36C97">
        <w:t>___</w:t>
      </w:r>
    </w:p>
    <w:p w:rsidR="00351D93" w:rsidRDefault="00351D93" w:rsidP="00351D93">
      <w:pPr>
        <w:jc w:val="right"/>
      </w:pPr>
      <w:r>
        <w:t>на аэропортовое и наземное обслуживание воздушных судов</w:t>
      </w:r>
    </w:p>
    <w:p w:rsidR="00351D93" w:rsidRDefault="00351D93" w:rsidP="00351D93">
      <w:pPr>
        <w:jc w:val="right"/>
      </w:pPr>
    </w:p>
    <w:p w:rsidR="00351D93" w:rsidRDefault="00351D93" w:rsidP="000257E2">
      <w:pPr>
        <w:jc w:val="both"/>
      </w:pPr>
    </w:p>
    <w:p w:rsidR="00273D00" w:rsidRPr="00E14B71" w:rsidRDefault="00273D00" w:rsidP="00273D00">
      <w:pPr>
        <w:ind w:firstLine="709"/>
        <w:jc w:val="both"/>
      </w:pPr>
      <w:r>
        <w:t>Аэропортовое и наземное обслуживание при наличии возможностей и достигнутого взаимного согласия сторон, может включать:</w:t>
      </w:r>
    </w:p>
    <w:p w:rsidR="00273D00" w:rsidRPr="007E2C36" w:rsidRDefault="00273D00" w:rsidP="00273D00">
      <w:pPr>
        <w:ind w:firstLine="709"/>
        <w:jc w:val="both"/>
        <w:rPr>
          <w:u w:val="single"/>
        </w:rPr>
      </w:pPr>
      <w:r w:rsidRPr="007E2C36">
        <w:rPr>
          <w:u w:val="single"/>
        </w:rPr>
        <w:t>1. Услуги по обеспечению посадки и вылета воздушного судна, оказываемые аэропортом, включая:</w:t>
      </w:r>
    </w:p>
    <w:p w:rsidR="00273D00" w:rsidRPr="00E14B71" w:rsidRDefault="00273D00" w:rsidP="00273D00">
      <w:pPr>
        <w:pStyle w:val="a8"/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E14B71">
        <w:t xml:space="preserve">предоставление ВПП, рулевых дорожек, перронов </w:t>
      </w:r>
      <w:r w:rsidRPr="00E14B71">
        <w:rPr>
          <w:shd w:val="clear" w:color="auto" w:fill="FFFFFF"/>
        </w:rPr>
        <w:t>и площадок специального назначения (летного поля)</w:t>
      </w:r>
      <w:r w:rsidRPr="00E14B71">
        <w:t>;</w:t>
      </w:r>
    </w:p>
    <w:p w:rsidR="00273D00" w:rsidRPr="00E14B71" w:rsidRDefault="00273D00" w:rsidP="00273D00">
      <w:pPr>
        <w:pStyle w:val="a8"/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E14B71">
        <w:t xml:space="preserve">светотехническое обеспечение </w:t>
      </w:r>
      <w:r w:rsidRPr="00E14B71">
        <w:rPr>
          <w:shd w:val="clear" w:color="auto" w:fill="FFFFFF"/>
        </w:rPr>
        <w:t>полетов воздушных судов</w:t>
      </w:r>
      <w:r w:rsidRPr="00E14B71">
        <w:t>;</w:t>
      </w:r>
    </w:p>
    <w:p w:rsidR="00273D00" w:rsidRPr="00E14B71" w:rsidRDefault="00273D00" w:rsidP="00273D00">
      <w:pPr>
        <w:pStyle w:val="a8"/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аварийно-спасательное обеспечение полетов воздушных судов на аэродроме и в районе аэродрома</w:t>
      </w:r>
      <w:r w:rsidRPr="00E14B71">
        <w:t>;</w:t>
      </w:r>
    </w:p>
    <w:p w:rsidR="00273D00" w:rsidRPr="00E14B71" w:rsidRDefault="00273D00" w:rsidP="00273D00">
      <w:pPr>
        <w:pStyle w:val="a8"/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мероприятия по борьбе с опасностью, создаваемой объектами животного мира на аэродромах</w:t>
      </w:r>
      <w:r w:rsidRPr="00E14B71">
        <w:t>;</w:t>
      </w:r>
    </w:p>
    <w:p w:rsidR="00273D00" w:rsidRPr="00E14B71" w:rsidRDefault="00273D00" w:rsidP="00273D00">
      <w:pPr>
        <w:pStyle w:val="a8"/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управление движением воздушных судов на перроне (при наличии специализированного подразделения аэропортового комплекса)</w:t>
      </w:r>
      <w:r w:rsidRPr="00E14B71">
        <w:t>;</w:t>
      </w:r>
    </w:p>
    <w:p w:rsidR="00273D00" w:rsidRPr="00E14B71" w:rsidRDefault="00273D00" w:rsidP="00273D00">
      <w:pPr>
        <w:pStyle w:val="a8"/>
        <w:numPr>
          <w:ilvl w:val="0"/>
          <w:numId w:val="22"/>
        </w:numPr>
        <w:tabs>
          <w:tab w:val="left" w:pos="284"/>
        </w:tabs>
        <w:ind w:left="0" w:firstLine="0"/>
        <w:jc w:val="both"/>
      </w:pPr>
      <w:r w:rsidRPr="00E14B71">
        <w:t>предоставление места стоянки воздушному судну.</w:t>
      </w:r>
    </w:p>
    <w:p w:rsidR="00273D00" w:rsidRPr="007E2C36" w:rsidRDefault="00273D00" w:rsidP="00273D00">
      <w:pPr>
        <w:ind w:firstLine="709"/>
        <w:jc w:val="both"/>
        <w:rPr>
          <w:u w:val="single"/>
        </w:rPr>
      </w:pPr>
      <w:r w:rsidRPr="007E2C36">
        <w:rPr>
          <w:u w:val="single"/>
        </w:rPr>
        <w:t>2. Обеспечение транспортной безопасности, включая:</w:t>
      </w:r>
    </w:p>
    <w:p w:rsidR="00273D00" w:rsidRPr="00E14B71" w:rsidRDefault="00273D00" w:rsidP="00273D00">
      <w:pPr>
        <w:pStyle w:val="a8"/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14B71">
        <w:t>проведение досмотра, дополнительного досмотра, повторного досмотра проходящих (перемещаемых) в зону транспортной безопасности физических лиц, транспортных средств, груза, почтовых отправлений, багажа, ручной клади и личных вещей, иных материальных объектов, а также животных, находящихся у физических лиц, и иных материально-технических объектов (далее - объекты досмотра), наблюдения и (или) собеседования в целях обеспечения транспортной безопасности в соответствии с правилами проведения досмотра, дополнительного досмотра и повторного досмотра в целях обеспечения транспортной безопасности;</w:t>
      </w:r>
    </w:p>
    <w:p w:rsidR="00273D00" w:rsidRPr="00E14B71" w:rsidRDefault="00273D00" w:rsidP="00273D00">
      <w:pPr>
        <w:pStyle w:val="a8"/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проведение досмотра воздушного судна перед его подачей под посадку пассажиров, физических лиц, не являющихся пассажирами, и перед проведением погрузочных операций</w:t>
      </w:r>
      <w:r w:rsidRPr="00E14B71">
        <w:t>;</w:t>
      </w:r>
    </w:p>
    <w:p w:rsidR="00273D00" w:rsidRPr="00E14B71" w:rsidRDefault="00273D00" w:rsidP="00273D00">
      <w:pPr>
        <w:pStyle w:val="a8"/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недопущение проникновения физических лиц на воздушное судно вне установленных (обозначенных) мест на границах зоны транспортной безопасности воздушного судна, в которых осуществляется перемещение на воздушное судно объектов досмотра;</w:t>
      </w:r>
    </w:p>
    <w:p w:rsidR="00273D00" w:rsidRPr="00E14B71" w:rsidRDefault="00273D00" w:rsidP="00273D00">
      <w:pPr>
        <w:pStyle w:val="a8"/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выполнение задач по реагированию на подготовку совершения или на совершение актов незаконного вмешательства в зоне транспортной безопасности объекта транспортной инфраструктуры и воздушного судна силами специально оснащенных мобильных групп быстрого реагирования, круглосуточно выполняющих задачи по такому реагированию;</w:t>
      </w:r>
    </w:p>
    <w:p w:rsidR="00273D00" w:rsidRPr="00E14B71" w:rsidRDefault="00273D00" w:rsidP="00273D00">
      <w:pPr>
        <w:pStyle w:val="a8"/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обеспечение в случаях, когда установленный уровень безопасности в аэропорту ниже установленного уровня безопасности на воздушном судне, с которым аэропорт осуществляет технологическое взаимодействие, выполнения положений Требований </w:t>
      </w:r>
      <w:hyperlink r:id="rId8" w:anchor="l2" w:tgtFrame="_blank" w:history="1">
        <w:r w:rsidRPr="00E14B71">
          <w:rPr>
            <w:shd w:val="clear" w:color="auto" w:fill="FFFFFF"/>
          </w:rPr>
          <w:t>N 1605</w:t>
        </w:r>
      </w:hyperlink>
      <w:r w:rsidRPr="00E14B71">
        <w:rPr>
          <w:shd w:val="clear" w:color="auto" w:fill="FFFFFF"/>
        </w:rPr>
        <w:t>, соответствующих уровню безопасности, установленному на воздушном судне, а также реализация дополнительных мер обеспечения транспортной безопасности в части проведения в аэропорту досмотра, дополнительного досмотра и повторного досмотра, наблюдения и (или) собеседования;</w:t>
      </w:r>
    </w:p>
    <w:p w:rsidR="00273D00" w:rsidRPr="00E14B71" w:rsidRDefault="00273D00" w:rsidP="00273D00">
      <w:pPr>
        <w:pStyle w:val="a8"/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осуществление пропускного и внутриобъектового режима на объекте транспортной инфраструктуры, выдачу пропусков;</w:t>
      </w:r>
    </w:p>
    <w:p w:rsidR="00273D00" w:rsidRPr="00E14B71" w:rsidRDefault="00273D00" w:rsidP="00273D00">
      <w:pPr>
        <w:pStyle w:val="a8"/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информирование командира воздушного судна и всех членов экипажа о местонахождении каждого кресла, занимаемого вооруженным лицом на борту воздушного судна;</w:t>
      </w:r>
    </w:p>
    <w:p w:rsidR="00273D00" w:rsidRDefault="00273D00" w:rsidP="00273D00">
      <w:pPr>
        <w:pStyle w:val="a8"/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сопровождение лиц, обладающих разовыми пропусками, работниками сил обеспечения транспортной безопасности аэропорта по заявкам перевозчика.</w:t>
      </w:r>
    </w:p>
    <w:p w:rsidR="00273D00" w:rsidRPr="007E2C36" w:rsidRDefault="00273D00" w:rsidP="00273D00">
      <w:pPr>
        <w:ind w:firstLine="709"/>
        <w:jc w:val="both"/>
        <w:rPr>
          <w:u w:val="single"/>
        </w:rPr>
      </w:pPr>
      <w:r w:rsidRPr="007E2C36">
        <w:rPr>
          <w:u w:val="single"/>
        </w:rPr>
        <w:t>3. Обслуживание в зоне здания аэровокзала убывающих пассажиров, включая:</w:t>
      </w:r>
    </w:p>
    <w:p w:rsidR="00273D00" w:rsidRDefault="00273D00" w:rsidP="00273D00">
      <w:pPr>
        <w:pStyle w:val="a8"/>
        <w:numPr>
          <w:ilvl w:val="0"/>
          <w:numId w:val="24"/>
        </w:numPr>
        <w:tabs>
          <w:tab w:val="left" w:pos="284"/>
        </w:tabs>
        <w:ind w:left="0" w:firstLine="0"/>
        <w:jc w:val="both"/>
      </w:pPr>
      <w:r>
        <w:t>предоставление привокзальной площади;</w:t>
      </w:r>
    </w:p>
    <w:p w:rsidR="00273D00" w:rsidRDefault="00273D00" w:rsidP="00273D00">
      <w:pPr>
        <w:pStyle w:val="a8"/>
        <w:numPr>
          <w:ilvl w:val="0"/>
          <w:numId w:val="24"/>
        </w:numPr>
        <w:tabs>
          <w:tab w:val="left" w:pos="284"/>
        </w:tabs>
        <w:ind w:left="0" w:firstLine="0"/>
        <w:jc w:val="both"/>
      </w:pPr>
      <w:r>
        <w:t>предоставление вестибюля, справочно-информационной зоны, помещений и зон ожидания;</w:t>
      </w:r>
    </w:p>
    <w:p w:rsidR="00273D00" w:rsidRPr="00E14B71" w:rsidRDefault="00273D00" w:rsidP="00273D00">
      <w:pPr>
        <w:pStyle w:val="a8"/>
        <w:numPr>
          <w:ilvl w:val="0"/>
          <w:numId w:val="24"/>
        </w:numPr>
        <w:tabs>
          <w:tab w:val="left" w:pos="284"/>
        </w:tabs>
        <w:ind w:left="0" w:firstLine="0"/>
        <w:jc w:val="both"/>
      </w:pPr>
      <w:r>
        <w:lastRenderedPageBreak/>
        <w:t xml:space="preserve">предоставление помещений обязательного дополнительного обслуживания пассажиров (комнаты матери и ребенка, медпункта, туалета и других, за пользование которыми отдельная </w:t>
      </w:r>
      <w:r w:rsidRPr="00E14B71">
        <w:t>плата не взымается);</w:t>
      </w:r>
    </w:p>
    <w:p w:rsidR="00273D00" w:rsidRPr="00E14B71" w:rsidRDefault="00273D00" w:rsidP="00273D00">
      <w:pPr>
        <w:pStyle w:val="a8"/>
        <w:numPr>
          <w:ilvl w:val="0"/>
          <w:numId w:val="24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предоставление пассажирам из числа инвалидов и других лиц с ограничениями жизнедеятельности кресел-колясок, специальных подъемных устройств, технических и транспортных средств до завершения размещения на борту воздушного судна и с момента постановки воздушного судна на место стоянки, а также их обслуживание в соответствии с требованиями </w:t>
      </w:r>
      <w:hyperlink r:id="rId9" w:anchor="l2" w:tgtFrame="_blank" w:history="1">
        <w:r w:rsidRPr="00E14B71">
          <w:rPr>
            <w:shd w:val="clear" w:color="auto" w:fill="FFFFFF"/>
          </w:rPr>
          <w:t>Порядка</w:t>
        </w:r>
      </w:hyperlink>
      <w:r w:rsidRPr="00E14B71">
        <w:rPr>
          <w:shd w:val="clear" w:color="auto" w:fill="FFFFFF"/>
        </w:rPr>
        <w:t> предоставления пассажирам из числа инвалидов и других лиц с ограничениями жизнедеятельности услуг в аэропортах и на воздушных судах, утвержденного приказом Министерства транспорта Российской Федерации от 15 февраля 2016 г. N 24</w:t>
      </w:r>
      <w:r w:rsidRPr="00E14B71">
        <w:t>.</w:t>
      </w:r>
    </w:p>
    <w:p w:rsidR="00273D00" w:rsidRPr="00E14B71" w:rsidRDefault="00273D00" w:rsidP="00273D00">
      <w:pPr>
        <w:pStyle w:val="a8"/>
        <w:numPr>
          <w:ilvl w:val="0"/>
          <w:numId w:val="24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информационное обеспечение пассажиров;</w:t>
      </w:r>
    </w:p>
    <w:p w:rsidR="00273D00" w:rsidRPr="00E14B71" w:rsidRDefault="00273D00" w:rsidP="00273D00">
      <w:pPr>
        <w:pStyle w:val="a8"/>
        <w:numPr>
          <w:ilvl w:val="0"/>
          <w:numId w:val="24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обеспечение государственного контроля (надзора) в соответствии с </w:t>
      </w:r>
      <w:hyperlink r:id="rId10" w:anchor="l111" w:tgtFrame="_blank" w:history="1">
        <w:r w:rsidRPr="00E14B71">
          <w:rPr>
            <w:shd w:val="clear" w:color="auto" w:fill="FFFFFF"/>
          </w:rPr>
          <w:t>пунктом 11</w:t>
        </w:r>
      </w:hyperlink>
      <w:r w:rsidRPr="00E14B71">
        <w:rPr>
          <w:shd w:val="clear" w:color="auto" w:fill="FFFFFF"/>
        </w:rPr>
        <w:t> Правил осуществления контроля при пропуске лиц, транспортных средств, грузов, товаров и животных через государственную границу Российской Федерации, утвержденных постановлением Правительства Российской Федерации от 20 ноября 2008 г. N 872 (далее - Правила N 872), включая обеспечение пограничного контроля, таможенного контроля (при международных перевозках);</w:t>
      </w:r>
    </w:p>
    <w:p w:rsidR="00273D00" w:rsidRPr="00E14B71" w:rsidRDefault="00273D00" w:rsidP="00273D00">
      <w:pPr>
        <w:pStyle w:val="a8"/>
        <w:numPr>
          <w:ilvl w:val="0"/>
          <w:numId w:val="24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предоставление перехода или тоннеля (при осуществлении сообщения между аэровокзалами (терминалами) с использованием таких объектов);</w:t>
      </w:r>
    </w:p>
    <w:p w:rsidR="00273D00" w:rsidRPr="00E14B71" w:rsidRDefault="00273D00" w:rsidP="00273D00">
      <w:pPr>
        <w:pStyle w:val="a8"/>
        <w:numPr>
          <w:ilvl w:val="0"/>
          <w:numId w:val="24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предоставление автоматизированных систем обработки багажа.</w:t>
      </w:r>
    </w:p>
    <w:p w:rsidR="00273D00" w:rsidRPr="007E2C36" w:rsidRDefault="00273D00" w:rsidP="00273D00">
      <w:pPr>
        <w:ind w:firstLine="709"/>
        <w:jc w:val="both"/>
        <w:rPr>
          <w:u w:val="single"/>
        </w:rPr>
      </w:pPr>
      <w:r w:rsidRPr="007E2C36">
        <w:rPr>
          <w:u w:val="single"/>
        </w:rPr>
        <w:t xml:space="preserve">4. </w:t>
      </w:r>
      <w:r w:rsidRPr="007E2C36">
        <w:rPr>
          <w:u w:val="single"/>
          <w:shd w:val="clear" w:color="auto" w:fill="FFFFFF"/>
        </w:rPr>
        <w:t>Тариф за обслуживание пассажиров устанавливается за услуги (работы), оказываемые (выполняемые) при регистрации и посадке на воздушное судно убывающих пассажиров, включая трансферных и транзитных пассажиров, встрече и сопровождении прибывающих пассажиров, за исключением предоставления персонала и технических средств для обеспечения посадки или высадки пассажиров в воздушное судно (из воздушного судна) и </w:t>
      </w:r>
      <w:r w:rsidRPr="007E2C36">
        <w:rPr>
          <w:rStyle w:val="js-doc-mark"/>
          <w:rFonts w:eastAsiaTheme="majorEastAsia"/>
          <w:u w:val="single"/>
        </w:rPr>
        <w:t>доставки</w:t>
      </w:r>
      <w:r w:rsidRPr="007E2C36">
        <w:rPr>
          <w:u w:val="single"/>
          <w:shd w:val="clear" w:color="auto" w:fill="FFFFFF"/>
        </w:rPr>
        <w:t> пассажиров к воздушному судну (от воздушного судна), и при обработке багажа, за исключением автоматизированных систем обработки багажа, включая:</w:t>
      </w:r>
      <w:r w:rsidRPr="007E2C36">
        <w:rPr>
          <w:u w:val="single"/>
        </w:rPr>
        <w:t xml:space="preserve"> </w:t>
      </w:r>
    </w:p>
    <w:p w:rsidR="00273D00" w:rsidRPr="00E14B71" w:rsidRDefault="00273D00" w:rsidP="00273D00">
      <w:pPr>
        <w:pStyle w:val="a8"/>
        <w:numPr>
          <w:ilvl w:val="0"/>
          <w:numId w:val="25"/>
        </w:numPr>
        <w:tabs>
          <w:tab w:val="left" w:pos="284"/>
        </w:tabs>
        <w:ind w:left="0" w:firstLine="0"/>
      </w:pPr>
      <w:r w:rsidRPr="00E14B71">
        <w:rPr>
          <w:shd w:val="clear" w:color="auto" w:fill="FFFFFF"/>
        </w:rPr>
        <w:t>регистрацию пассажиров;</w:t>
      </w:r>
    </w:p>
    <w:p w:rsidR="00273D00" w:rsidRPr="00E14B71" w:rsidRDefault="00273D00" w:rsidP="00273D00">
      <w:pPr>
        <w:pStyle w:val="a8"/>
        <w:numPr>
          <w:ilvl w:val="0"/>
          <w:numId w:val="25"/>
        </w:numPr>
        <w:tabs>
          <w:tab w:val="left" w:pos="284"/>
        </w:tabs>
        <w:ind w:left="0" w:firstLine="0"/>
      </w:pPr>
      <w:r w:rsidRPr="00E14B71">
        <w:rPr>
          <w:shd w:val="clear" w:color="auto" w:fill="FFFFFF"/>
        </w:rPr>
        <w:t>взвешивание, оформление и сортировку багажа, снятие и возврат багажа пассажиров, не явившихся на рейс;</w:t>
      </w:r>
    </w:p>
    <w:p w:rsidR="00273D00" w:rsidRPr="00E14B71" w:rsidRDefault="00273D00" w:rsidP="00273D00">
      <w:pPr>
        <w:pStyle w:val="a8"/>
        <w:numPr>
          <w:ilvl w:val="0"/>
          <w:numId w:val="25"/>
        </w:numPr>
        <w:tabs>
          <w:tab w:val="left" w:pos="284"/>
        </w:tabs>
        <w:ind w:left="0" w:firstLine="0"/>
      </w:pPr>
      <w:r w:rsidRPr="00E14B71">
        <w:rPr>
          <w:shd w:val="clear" w:color="auto" w:fill="FFFFFF"/>
        </w:rPr>
        <w:t>хранение невостребованного багажа в течение 48 часов после его прибытия</w:t>
      </w:r>
      <w:r w:rsidRPr="00E14B71">
        <w:t>;</w:t>
      </w:r>
    </w:p>
    <w:p w:rsidR="00273D00" w:rsidRPr="00E14B71" w:rsidRDefault="00273D00" w:rsidP="00273D00">
      <w:pPr>
        <w:pStyle w:val="a8"/>
        <w:numPr>
          <w:ilvl w:val="0"/>
          <w:numId w:val="25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накопление и сопровождение пассажиров до воздушного судна, проверку количества пассажиров после их посадки в воздушное судно</w:t>
      </w:r>
      <w:r w:rsidRPr="00E14B71">
        <w:t>;</w:t>
      </w:r>
    </w:p>
    <w:p w:rsidR="00273D00" w:rsidRPr="00E14B71" w:rsidRDefault="00273D00" w:rsidP="00273D00">
      <w:pPr>
        <w:pStyle w:val="a8"/>
        <w:numPr>
          <w:ilvl w:val="0"/>
          <w:numId w:val="25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встречу и сопровождение прибывающих пассажиров до аэровокзала</w:t>
      </w:r>
      <w:r w:rsidRPr="00E14B71">
        <w:t>;</w:t>
      </w:r>
    </w:p>
    <w:p w:rsidR="00273D00" w:rsidRPr="00E14B71" w:rsidRDefault="00273D00" w:rsidP="00273D00">
      <w:pPr>
        <w:pStyle w:val="a8"/>
        <w:numPr>
          <w:ilvl w:val="0"/>
          <w:numId w:val="25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укладку багажа на транспортные средства;</w:t>
      </w:r>
    </w:p>
    <w:p w:rsidR="00273D00" w:rsidRPr="00E14B71" w:rsidRDefault="00273D00" w:rsidP="00273D00">
      <w:pPr>
        <w:pStyle w:val="a8"/>
        <w:numPr>
          <w:ilvl w:val="0"/>
          <w:numId w:val="25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погрузку, швартовку, разгрузку и транспортировку багажа между зданием аэровокзала и воздушным судном и обратно, а также выдачу багажа, в том числе кресел-колясок и детских колясок на месте стоянки воздушного судна;</w:t>
      </w:r>
    </w:p>
    <w:p w:rsidR="00273D00" w:rsidRPr="00E14B71" w:rsidRDefault="00273D00" w:rsidP="00273D00">
      <w:pPr>
        <w:pStyle w:val="a8"/>
        <w:numPr>
          <w:ilvl w:val="0"/>
          <w:numId w:val="25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подведение итогов по рейсу, передачу сведений о номерах багажных люков воздушного судна для загрузки, расчет массы и центровки воздушного судна, выявление наличия свободных мест;</w:t>
      </w:r>
    </w:p>
    <w:p w:rsidR="00273D00" w:rsidRPr="00E14B71" w:rsidRDefault="00273D00" w:rsidP="00273D00">
      <w:pPr>
        <w:pStyle w:val="a8"/>
        <w:numPr>
          <w:ilvl w:val="0"/>
          <w:numId w:val="25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предварительное и окончательное составление документов, формируемых по итогам регистрации пассажиров и багажа на рейс и посадки пассажиров на борт воздушного судна, обработки багажа, включая сводную загрузочную ведомость, оформление пассажирской ведомости (манифеста), передачу указанных документов экипажу;</w:t>
      </w:r>
    </w:p>
    <w:p w:rsidR="00273D00" w:rsidRDefault="00273D00" w:rsidP="00273D00">
      <w:pPr>
        <w:pStyle w:val="a8"/>
        <w:numPr>
          <w:ilvl w:val="0"/>
          <w:numId w:val="25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контроль загрузки воздушного судна.</w:t>
      </w:r>
    </w:p>
    <w:p w:rsidR="00273D00" w:rsidRPr="007E2C36" w:rsidRDefault="00273D00" w:rsidP="00273D00">
      <w:pPr>
        <w:ind w:firstLine="709"/>
        <w:jc w:val="both"/>
        <w:rPr>
          <w:u w:val="single"/>
        </w:rPr>
      </w:pPr>
      <w:r w:rsidRPr="007E2C36">
        <w:rPr>
          <w:u w:val="single"/>
        </w:rPr>
        <w:t xml:space="preserve">5. Обработка </w:t>
      </w:r>
      <w:r w:rsidRPr="007E2C36">
        <w:rPr>
          <w:color w:val="000000"/>
          <w:u w:val="single"/>
          <w:shd w:val="clear" w:color="auto" w:fill="FFFFFF"/>
        </w:rPr>
        <w:t>грузов и почты</w:t>
      </w:r>
      <w:r w:rsidRPr="007E2C36">
        <w:rPr>
          <w:u w:val="single"/>
        </w:rPr>
        <w:t>:</w:t>
      </w:r>
    </w:p>
    <w:p w:rsidR="00273D00" w:rsidRPr="00DB2B65" w:rsidRDefault="00273D00" w:rsidP="00273D00">
      <w:pPr>
        <w:jc w:val="both"/>
      </w:pPr>
      <w:r>
        <w:rPr>
          <w:color w:val="000000"/>
          <w:shd w:val="clear" w:color="auto" w:fill="FFFFFF"/>
        </w:rPr>
        <w:t>Обработка грузов и почты устанавливается за услуги (работы), предоставляемые при обработке прибывающих и убывающих грузов и почты россыпью и в средствах пакетирования, включая</w:t>
      </w:r>
      <w:r w:rsidRPr="00DB2B65">
        <w:rPr>
          <w:color w:val="000000"/>
          <w:shd w:val="clear" w:color="auto" w:fill="FFFFFF"/>
        </w:rPr>
        <w:t>:</w:t>
      </w:r>
    </w:p>
    <w:p w:rsidR="00273D00" w:rsidRPr="00E14B71" w:rsidRDefault="00273D00" w:rsidP="00273D00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обеспечение пограничного контроля, таможенного контроля и иных видов государственного контроля (надзора) в соответствии с </w:t>
      </w:r>
      <w:hyperlink r:id="rId11" w:anchor="l111" w:tgtFrame="_blank" w:history="1">
        <w:r w:rsidRPr="00E14B71">
          <w:rPr>
            <w:shd w:val="clear" w:color="auto" w:fill="FFFFFF"/>
          </w:rPr>
          <w:t>пунктом 11</w:t>
        </w:r>
      </w:hyperlink>
      <w:r w:rsidRPr="00E14B71">
        <w:rPr>
          <w:shd w:val="clear" w:color="auto" w:fill="FFFFFF"/>
        </w:rPr>
        <w:t> Правил N 872 (при международных перевозках)</w:t>
      </w:r>
      <w:r w:rsidRPr="00E14B71">
        <w:t>;</w:t>
      </w:r>
    </w:p>
    <w:p w:rsidR="00273D00" w:rsidRPr="00E14B71" w:rsidRDefault="00273D00" w:rsidP="00273D00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прием грузов и почты для обработки (не включая прием груза, почты к перевозке)</w:t>
      </w:r>
      <w:r w:rsidRPr="00E14B71">
        <w:t>;</w:t>
      </w:r>
    </w:p>
    <w:p w:rsidR="00273D00" w:rsidRPr="00E14B71" w:rsidRDefault="00273D00" w:rsidP="00273D00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lastRenderedPageBreak/>
        <w:t>взвешивание и маркировку грузов и почты</w:t>
      </w:r>
      <w:r w:rsidRPr="00E14B71">
        <w:t>;</w:t>
      </w:r>
    </w:p>
    <w:p w:rsidR="00273D00" w:rsidRPr="00E14B71" w:rsidRDefault="00273D00" w:rsidP="00273D00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комплектование по рейсам, включая комплектацию (раскомплектацию) в средства пакетирования (из средств пакетирования);</w:t>
      </w:r>
    </w:p>
    <w:p w:rsidR="00273D00" w:rsidRPr="00E14B71" w:rsidRDefault="00273D00" w:rsidP="00273D00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хранение грузов и почты в течение 24 часов со дня прибытия груза и почты, сортировку по грузополучателям</w:t>
      </w:r>
      <w:r w:rsidRPr="00E14B71">
        <w:t>;</w:t>
      </w:r>
    </w:p>
    <w:p w:rsidR="00273D00" w:rsidRPr="00E14B71" w:rsidRDefault="00273D00" w:rsidP="00273D00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оформление и предоставление экипажу документов, оформляемых при обработке груза, почты, включая грузовую ведомость;</w:t>
      </w:r>
    </w:p>
    <w:p w:rsidR="00273D00" w:rsidRPr="00E14B71" w:rsidRDefault="00273D00" w:rsidP="00273D00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погрузку и выгрузку на перронные погрузочно-разгрузочные средства (с перронных погрузочно-разгрузочных средств) для транспортировки к воздушному судну (от воздушного судна), включая предоставление средств перронной механизации (перронных погрузочно-разгрузочных средств);</w:t>
      </w:r>
    </w:p>
    <w:p w:rsidR="00273D00" w:rsidRPr="00E14B71" w:rsidRDefault="00273D00" w:rsidP="00273D00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транспортировку к воздушному судну (от воздушного судна), включая доставку почты на объект почтовой связи и с объекта почтовой связи в пределах контролируемой зоны аэропорта;</w:t>
      </w:r>
    </w:p>
    <w:p w:rsidR="00273D00" w:rsidRPr="00E14B71" w:rsidRDefault="00273D00" w:rsidP="00273D00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погрузку швартовку и выгрузку в воздушное судно (из воздушного судна);</w:t>
      </w:r>
    </w:p>
    <w:p w:rsidR="00273D00" w:rsidRPr="00E14B71" w:rsidRDefault="00273D00" w:rsidP="00273D00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контроль загрузки воздушного судна;</w:t>
      </w:r>
    </w:p>
    <w:p w:rsidR="00273D00" w:rsidRPr="00E14B71" w:rsidRDefault="00273D00" w:rsidP="00273D00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информирование грузополучателей о прибытии груза (за исключением информирования, осуществляемого посредством направления телеграмм);</w:t>
      </w:r>
    </w:p>
    <w:p w:rsidR="00273D00" w:rsidRPr="00E14B71" w:rsidRDefault="00273D00" w:rsidP="00273D00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выдачу груза грузополучателям.</w:t>
      </w:r>
    </w:p>
    <w:p w:rsidR="00273D00" w:rsidRPr="007E2C36" w:rsidRDefault="00273D00" w:rsidP="00273D00">
      <w:pPr>
        <w:ind w:firstLine="709"/>
        <w:jc w:val="both"/>
        <w:rPr>
          <w:u w:val="single"/>
          <w:shd w:val="clear" w:color="auto" w:fill="FFFFFF"/>
        </w:rPr>
      </w:pPr>
      <w:r w:rsidRPr="007E2C36">
        <w:rPr>
          <w:u w:val="single"/>
        </w:rPr>
        <w:t xml:space="preserve">6. </w:t>
      </w:r>
      <w:r w:rsidRPr="007E2C36">
        <w:rPr>
          <w:u w:val="single"/>
          <w:shd w:val="clear" w:color="auto" w:fill="FFFFFF"/>
        </w:rPr>
        <w:t>Обеспечение заправки воздушного судна авиационным топливом устанавливается за оказание (выполнение) комплекса услуг (работ), по обеспечению заправки авиационным топливом с ПВК жидкостью (без ПВК жидкости) воздушного судна, включая:</w:t>
      </w:r>
    </w:p>
    <w:p w:rsidR="00273D00" w:rsidRPr="00E14B71" w:rsidRDefault="00273D00" w:rsidP="00273D00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предоставление персонала, средств заправки, технологического оборудования;</w:t>
      </w:r>
    </w:p>
    <w:p w:rsidR="00273D00" w:rsidRPr="00E14B71" w:rsidRDefault="00273D00" w:rsidP="00273D00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контроль качества авиационного топлива;</w:t>
      </w:r>
    </w:p>
    <w:p w:rsidR="00273D00" w:rsidRPr="00E14B71" w:rsidRDefault="00273D00" w:rsidP="00273D00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контроль качества выполняемых работ по заправке воздушных судов авиационным топливом;</w:t>
      </w:r>
    </w:p>
    <w:p w:rsidR="00273D00" w:rsidRPr="00E14B71" w:rsidRDefault="00273D00" w:rsidP="00273D00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процедуры заправки воздушного судна;</w:t>
      </w:r>
    </w:p>
    <w:p w:rsidR="00273D00" w:rsidRPr="00E14B71" w:rsidRDefault="00273D00" w:rsidP="00273D00">
      <w:pPr>
        <w:pStyle w:val="a8"/>
        <w:numPr>
          <w:ilvl w:val="0"/>
          <w:numId w:val="26"/>
        </w:numPr>
        <w:tabs>
          <w:tab w:val="left" w:pos="284"/>
        </w:tabs>
        <w:ind w:left="0" w:firstLine="0"/>
        <w:jc w:val="both"/>
      </w:pPr>
      <w:r w:rsidRPr="00E14B71">
        <w:rPr>
          <w:shd w:val="clear" w:color="auto" w:fill="FFFFFF"/>
        </w:rPr>
        <w:t>подготовку воздушного судна к заправке (открытие (закрытие) лючка панели заправки).</w:t>
      </w:r>
    </w:p>
    <w:p w:rsidR="00273D00" w:rsidRPr="007E2C36" w:rsidRDefault="00273D00" w:rsidP="00273D00">
      <w:pPr>
        <w:ind w:firstLine="709"/>
        <w:jc w:val="both"/>
        <w:rPr>
          <w:shd w:val="clear" w:color="auto" w:fill="FFFFFF"/>
        </w:rPr>
      </w:pPr>
      <w:r w:rsidRPr="00E14B71">
        <w:t xml:space="preserve">7. </w:t>
      </w:r>
      <w:r w:rsidRPr="00E14B71">
        <w:rPr>
          <w:shd w:val="clear" w:color="auto" w:fill="FFFFFF"/>
        </w:rPr>
        <w:t>Д</w:t>
      </w:r>
      <w:r w:rsidRPr="00E14B71">
        <w:rPr>
          <w:rStyle w:val="js-doc-mark"/>
          <w:rFonts w:eastAsiaTheme="majorEastAsia"/>
        </w:rPr>
        <w:t>оставка</w:t>
      </w:r>
      <w:r w:rsidRPr="00E14B71">
        <w:rPr>
          <w:shd w:val="clear" w:color="auto" w:fill="FFFFFF"/>
        </w:rPr>
        <w:t> пассажиров устанавливается за предоставление персонала и транспортных средств для </w:t>
      </w:r>
      <w:r w:rsidRPr="00E14B71">
        <w:rPr>
          <w:rStyle w:val="js-doc-mark"/>
          <w:rFonts w:eastAsiaTheme="majorEastAsia"/>
        </w:rPr>
        <w:t>доставки</w:t>
      </w:r>
      <w:r w:rsidRPr="00E14B71">
        <w:rPr>
          <w:shd w:val="clear" w:color="auto" w:fill="FFFFFF"/>
        </w:rPr>
        <w:t> пассажиров к воздушному судну и </w:t>
      </w:r>
      <w:r w:rsidRPr="00E14B71">
        <w:rPr>
          <w:rStyle w:val="js-doc-mark"/>
          <w:rFonts w:eastAsiaTheme="majorEastAsia"/>
        </w:rPr>
        <w:t>доставки</w:t>
      </w:r>
      <w:r w:rsidRPr="00E14B71">
        <w:rPr>
          <w:shd w:val="clear" w:color="auto" w:fill="FFFFFF"/>
        </w:rPr>
        <w:t> пассажиров от воздушного судна в аэровокзал (терминал).</w:t>
      </w:r>
    </w:p>
    <w:p w:rsidR="00273D00" w:rsidRPr="007E2C36" w:rsidRDefault="00273D00" w:rsidP="00273D00">
      <w:pPr>
        <w:ind w:firstLine="709"/>
        <w:jc w:val="both"/>
        <w:rPr>
          <w:shd w:val="clear" w:color="auto" w:fill="FFFFFF"/>
        </w:rPr>
      </w:pPr>
      <w:r w:rsidRPr="00E14B71">
        <w:t xml:space="preserve">8. </w:t>
      </w:r>
      <w:r w:rsidRPr="00E14B71">
        <w:rPr>
          <w:shd w:val="clear" w:color="auto" w:fill="FFFFFF"/>
        </w:rPr>
        <w:t>Временная стоянка на аэродроме устанавливается за предоставление места для временной стоянки воздушного судна на аэродроме и взимается в случаях, когда стоянка воздушного судна осуществляется в соответствии с выделенным слотом и (или) условиями договора об оказании услуг между организацией гражданской авиации и потребителем. Тариф за временную стоянку на аэродроме устанавливается на 24 часа и на 1 час временной стоянки по типам воздушных судов.</w:t>
      </w:r>
    </w:p>
    <w:p w:rsidR="00273D00" w:rsidRDefault="00273D00" w:rsidP="00273D00">
      <w:pPr>
        <w:ind w:firstLine="709"/>
        <w:jc w:val="both"/>
      </w:pPr>
      <w:r w:rsidRPr="003278C7">
        <w:t>Другие услуги, предоставление материально-технических ресурсов</w:t>
      </w:r>
      <w:r>
        <w:rPr>
          <w:b/>
        </w:rPr>
        <w:t xml:space="preserve"> </w:t>
      </w:r>
      <w:r>
        <w:t>предусмотрены прейскурантом Обслуживающей стороны, действующим на дату оказания услуг, актуальная редакция которого размещена на официальном сайте Обслуживающей стороны (</w:t>
      </w:r>
      <w:r w:rsidRPr="005C7F30">
        <w:t>https://aerodv.ru/</w:t>
      </w:r>
      <w:r w:rsidRPr="004210B7">
        <w:t>)</w:t>
      </w:r>
      <w:r>
        <w:t>. Услуги предоставляются в соответствии с действующими правилами, положениями и нормами, установленными органами государственной власти, уполномоченными в области воздушного транспорта и гражданской авиации РФ.</w:t>
      </w:r>
    </w:p>
    <w:p w:rsidR="00273D00" w:rsidRDefault="00273D00" w:rsidP="00273D00">
      <w:pPr>
        <w:jc w:val="both"/>
      </w:pPr>
    </w:p>
    <w:p w:rsidR="00351D93" w:rsidRDefault="00351D93" w:rsidP="00351D93">
      <w:pPr>
        <w:jc w:val="both"/>
      </w:pPr>
    </w:p>
    <w:p w:rsidR="00351D93" w:rsidRDefault="00351D93" w:rsidP="00351D93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4926"/>
        <w:gridCol w:w="5082"/>
      </w:tblGrid>
      <w:tr w:rsidR="00351D93" w:rsidTr="00351D93">
        <w:tc>
          <w:tcPr>
            <w:tcW w:w="4926" w:type="dxa"/>
            <w:hideMark/>
          </w:tcPr>
          <w:p w:rsidR="00351D93" w:rsidRDefault="00351D93">
            <w:r>
              <w:t>Обслуживающая сторона</w:t>
            </w:r>
          </w:p>
        </w:tc>
        <w:tc>
          <w:tcPr>
            <w:tcW w:w="5082" w:type="dxa"/>
            <w:hideMark/>
          </w:tcPr>
          <w:p w:rsidR="00351D93" w:rsidRPr="00D25902" w:rsidRDefault="00351D93">
            <w:r w:rsidRPr="00D25902">
              <w:t>Перевозчик</w:t>
            </w:r>
          </w:p>
        </w:tc>
      </w:tr>
      <w:tr w:rsidR="00351D93" w:rsidTr="00351D93">
        <w:tc>
          <w:tcPr>
            <w:tcW w:w="4926" w:type="dxa"/>
          </w:tcPr>
          <w:p w:rsidR="00351D93" w:rsidRDefault="00351D93">
            <w:r>
              <w:t xml:space="preserve">ФКП «Аэропорты Дальнего Востока» </w:t>
            </w:r>
          </w:p>
          <w:p w:rsidR="00B142A8" w:rsidRDefault="00B142A8"/>
          <w:p w:rsidR="00196493" w:rsidRPr="00196493" w:rsidRDefault="00196493" w:rsidP="00196493">
            <w:pPr>
              <w:rPr>
                <w:bCs/>
                <w:iCs/>
              </w:rPr>
            </w:pPr>
            <w:r w:rsidRPr="00196493">
              <w:rPr>
                <w:bCs/>
                <w:iCs/>
              </w:rPr>
              <w:t>Генеральный директор</w:t>
            </w:r>
          </w:p>
          <w:p w:rsidR="00196493" w:rsidRPr="00196493" w:rsidRDefault="00196493" w:rsidP="00196493">
            <w:pPr>
              <w:rPr>
                <w:bCs/>
                <w:iCs/>
              </w:rPr>
            </w:pPr>
          </w:p>
          <w:p w:rsidR="00196493" w:rsidRPr="00196493" w:rsidRDefault="00196493" w:rsidP="00196493">
            <w:pPr>
              <w:rPr>
                <w:bCs/>
                <w:iCs/>
              </w:rPr>
            </w:pPr>
            <w:r w:rsidRPr="00196493">
              <w:rPr>
                <w:bCs/>
                <w:iCs/>
              </w:rPr>
              <w:t>_</w:t>
            </w:r>
            <w:r w:rsidR="00B142A8">
              <w:rPr>
                <w:bCs/>
                <w:iCs/>
              </w:rPr>
              <w:t>___________________ О.А. Александров</w:t>
            </w:r>
          </w:p>
          <w:p w:rsidR="00351D93" w:rsidRDefault="00196493" w:rsidP="00196493">
            <w:r w:rsidRPr="00196493">
              <w:rPr>
                <w:bCs/>
                <w:iCs/>
              </w:rPr>
              <w:t>м.п.</w:t>
            </w:r>
          </w:p>
        </w:tc>
        <w:tc>
          <w:tcPr>
            <w:tcW w:w="5082" w:type="dxa"/>
          </w:tcPr>
          <w:p w:rsidR="00E22C5E" w:rsidRPr="00B34374" w:rsidRDefault="00E22C5E" w:rsidP="00E22C5E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5C7F30" w:rsidRDefault="005C7F30" w:rsidP="00E22C5E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22C5E" w:rsidRDefault="00E22C5E" w:rsidP="00E22C5E"/>
          <w:p w:rsidR="00E36C97" w:rsidRPr="00B34374" w:rsidRDefault="00E36C97" w:rsidP="00E22C5E"/>
          <w:p w:rsidR="00E22C5E" w:rsidRPr="00B34374" w:rsidRDefault="00E22C5E" w:rsidP="00E22C5E">
            <w:r>
              <w:t>____________________</w:t>
            </w:r>
          </w:p>
          <w:p w:rsidR="00351D93" w:rsidRPr="00D25902" w:rsidRDefault="00E22C5E" w:rsidP="005B7205">
            <w:pPr>
              <w:rPr>
                <w:color w:val="FF0000"/>
              </w:rPr>
            </w:pPr>
            <w:r w:rsidRPr="00B34374">
              <w:t>м.п.</w:t>
            </w:r>
          </w:p>
        </w:tc>
      </w:tr>
    </w:tbl>
    <w:p w:rsidR="00351D93" w:rsidRDefault="00351D93" w:rsidP="00351D93"/>
    <w:p w:rsidR="00E862D3" w:rsidRDefault="00E862D3" w:rsidP="00273D00"/>
    <w:p w:rsidR="00F401DC" w:rsidRDefault="00F401DC" w:rsidP="00351D93">
      <w:pPr>
        <w:jc w:val="right"/>
      </w:pPr>
    </w:p>
    <w:p w:rsidR="00351D93" w:rsidRDefault="00D25902" w:rsidP="00D25902">
      <w:pPr>
        <w:jc w:val="right"/>
      </w:pPr>
      <w:r>
        <w:t>Приложение №2</w:t>
      </w:r>
    </w:p>
    <w:p w:rsidR="00E36C97" w:rsidRDefault="00E22C5E" w:rsidP="00E22C5E">
      <w:pPr>
        <w:jc w:val="right"/>
      </w:pPr>
      <w:r w:rsidRPr="00E22C5E">
        <w:t xml:space="preserve">к договору от </w:t>
      </w:r>
      <w:r w:rsidRPr="00E22C5E">
        <w:softHyphen/>
      </w:r>
      <w:r w:rsidRPr="00E22C5E">
        <w:softHyphen/>
      </w:r>
      <w:r w:rsidRPr="00E22C5E">
        <w:softHyphen/>
        <w:t xml:space="preserve">__________ </w:t>
      </w:r>
      <w:r w:rsidRPr="00E22C5E">
        <w:softHyphen/>
      </w:r>
      <w:r w:rsidRPr="00E22C5E">
        <w:softHyphen/>
      </w:r>
      <w:r w:rsidRPr="00E22C5E">
        <w:softHyphen/>
      </w:r>
      <w:r w:rsidRPr="00E22C5E">
        <w:softHyphen/>
      </w:r>
      <w:r w:rsidRPr="00E22C5E">
        <w:softHyphen/>
      </w:r>
      <w:r w:rsidRPr="00E22C5E">
        <w:softHyphen/>
      </w:r>
      <w:r w:rsidRPr="00E22C5E">
        <w:softHyphen/>
        <w:t xml:space="preserve">2025 г. № </w:t>
      </w:r>
      <w:r w:rsidR="00E36C97">
        <w:t>_____</w:t>
      </w:r>
    </w:p>
    <w:p w:rsidR="00E22C5E" w:rsidRPr="00E22C5E" w:rsidRDefault="00E22C5E" w:rsidP="00E22C5E">
      <w:pPr>
        <w:jc w:val="right"/>
      </w:pPr>
      <w:r w:rsidRPr="00E22C5E">
        <w:t>на аэропортовое и наземное обслуживание воздушных судов</w:t>
      </w:r>
    </w:p>
    <w:p w:rsidR="002C1978" w:rsidRDefault="002C1978" w:rsidP="002C1978">
      <w:pPr>
        <w:jc w:val="right"/>
      </w:pPr>
    </w:p>
    <w:p w:rsidR="00A30ADE" w:rsidRPr="00A30ADE" w:rsidRDefault="00F401DC" w:rsidP="005B7205">
      <w:r w:rsidRPr="00F401DC">
        <w:t>ФОРМА ДОКУМЕНТА (ОБРАЗЕЦ)</w:t>
      </w:r>
    </w:p>
    <w:tbl>
      <w:tblPr>
        <w:tblpPr w:leftFromText="180" w:rightFromText="180" w:vertAnchor="text" w:horzAnchor="margin" w:tblpXSpec="center" w:tblpY="12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51D93" w:rsidTr="00351D93">
        <w:tc>
          <w:tcPr>
            <w:tcW w:w="9747" w:type="dxa"/>
            <w:noWrap/>
            <w:vAlign w:val="bottom"/>
            <w:hideMark/>
          </w:tcPr>
          <w:p w:rsidR="00351D93" w:rsidRDefault="00351D9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(Форма "С")</w:t>
            </w:r>
          </w:p>
        </w:tc>
      </w:tr>
    </w:tbl>
    <w:tbl>
      <w:tblPr>
        <w:tblW w:w="1116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3402"/>
        <w:gridCol w:w="851"/>
        <w:gridCol w:w="141"/>
        <w:gridCol w:w="567"/>
        <w:gridCol w:w="142"/>
        <w:gridCol w:w="94"/>
        <w:gridCol w:w="142"/>
        <w:gridCol w:w="615"/>
        <w:gridCol w:w="11"/>
        <w:gridCol w:w="142"/>
        <w:gridCol w:w="981"/>
        <w:gridCol w:w="11"/>
        <w:gridCol w:w="142"/>
        <w:gridCol w:w="697"/>
        <w:gridCol w:w="142"/>
        <w:gridCol w:w="11"/>
        <w:gridCol w:w="142"/>
        <w:gridCol w:w="697"/>
        <w:gridCol w:w="142"/>
        <w:gridCol w:w="11"/>
        <w:gridCol w:w="142"/>
        <w:gridCol w:w="698"/>
        <w:gridCol w:w="389"/>
      </w:tblGrid>
      <w:tr w:rsidR="006127FA" w:rsidRPr="006127FA" w:rsidTr="00B142A8">
        <w:trPr>
          <w:gridAfter w:val="1"/>
          <w:wAfter w:w="389" w:type="dxa"/>
          <w:trHeight w:val="285"/>
        </w:trPr>
        <w:tc>
          <w:tcPr>
            <w:tcW w:w="1077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6127FA" w:rsidRDefault="006127FA" w:rsidP="006127FA">
            <w:pPr>
              <w:rPr>
                <w:color w:val="000000"/>
                <w:sz w:val="20"/>
                <w:szCs w:val="20"/>
              </w:rPr>
            </w:pPr>
            <w:r w:rsidRPr="006127FA">
              <w:rPr>
                <w:color w:val="000000"/>
                <w:sz w:val="20"/>
                <w:szCs w:val="20"/>
              </w:rPr>
              <w:t xml:space="preserve">Аэропорт </w:t>
            </w:r>
            <w:r w:rsidR="009B173C" w:rsidRPr="006127FA">
              <w:rPr>
                <w:color w:val="000000"/>
                <w:sz w:val="20"/>
                <w:szCs w:val="20"/>
              </w:rPr>
              <w:t>посадки _</w:t>
            </w:r>
            <w:r w:rsidRPr="006127FA">
              <w:rPr>
                <w:color w:val="000000"/>
                <w:sz w:val="20"/>
                <w:szCs w:val="20"/>
              </w:rPr>
              <w:t>_</w:t>
            </w:r>
            <w:r w:rsidRPr="006127FA">
              <w:rPr>
                <w:b/>
                <w:bCs/>
                <w:color w:val="000000"/>
                <w:sz w:val="20"/>
                <w:szCs w:val="20"/>
              </w:rPr>
              <w:t>___</w:t>
            </w:r>
            <w:r w:rsidRPr="006127FA">
              <w:rPr>
                <w:color w:val="000000"/>
                <w:sz w:val="20"/>
                <w:szCs w:val="20"/>
              </w:rPr>
              <w:t>____________________________________________________________</w:t>
            </w:r>
          </w:p>
        </w:tc>
      </w:tr>
      <w:tr w:rsidR="006127FA" w:rsidRPr="006127FA" w:rsidTr="00B142A8">
        <w:trPr>
          <w:gridAfter w:val="1"/>
          <w:wAfter w:w="389" w:type="dxa"/>
          <w:trHeight w:val="285"/>
        </w:trPr>
        <w:tc>
          <w:tcPr>
            <w:tcW w:w="1077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6127FA" w:rsidRDefault="006127FA" w:rsidP="006127FA">
            <w:pPr>
              <w:rPr>
                <w:color w:val="000000"/>
                <w:sz w:val="20"/>
                <w:szCs w:val="20"/>
              </w:rPr>
            </w:pPr>
            <w:r w:rsidRPr="006127FA">
              <w:rPr>
                <w:color w:val="000000"/>
                <w:sz w:val="20"/>
                <w:szCs w:val="20"/>
              </w:rPr>
              <w:t>Поставщик ФКП "Аэропорты Дальнего Востока"</w:t>
            </w:r>
          </w:p>
        </w:tc>
      </w:tr>
      <w:tr w:rsidR="006127FA" w:rsidRPr="006127FA" w:rsidTr="00B142A8">
        <w:trPr>
          <w:gridAfter w:val="1"/>
          <w:wAfter w:w="389" w:type="dxa"/>
          <w:trHeight w:val="330"/>
        </w:trPr>
        <w:tc>
          <w:tcPr>
            <w:tcW w:w="1077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FA" w:rsidRDefault="006127FA" w:rsidP="006127FA">
            <w:pPr>
              <w:rPr>
                <w:color w:val="000000"/>
                <w:sz w:val="20"/>
                <w:szCs w:val="20"/>
              </w:rPr>
            </w:pPr>
            <w:r w:rsidRPr="006127FA">
              <w:rPr>
                <w:color w:val="000000"/>
                <w:sz w:val="20"/>
                <w:szCs w:val="20"/>
              </w:rPr>
              <w:t xml:space="preserve">Расчетный </w:t>
            </w:r>
            <w:r w:rsidR="009B173C" w:rsidRPr="006127FA">
              <w:rPr>
                <w:color w:val="000000"/>
                <w:sz w:val="20"/>
                <w:szCs w:val="20"/>
              </w:rPr>
              <w:t>счет 40502810070000000041</w:t>
            </w:r>
            <w:r w:rsidRPr="006127FA">
              <w:rPr>
                <w:color w:val="000000"/>
                <w:sz w:val="20"/>
                <w:szCs w:val="20"/>
              </w:rPr>
              <w:t xml:space="preserve">Дальневосточный банк ПАО Сбербанк, </w:t>
            </w:r>
          </w:p>
          <w:p w:rsidR="006127FA" w:rsidRPr="006127FA" w:rsidRDefault="009B173C" w:rsidP="006127F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6127FA" w:rsidRPr="006127FA">
              <w:rPr>
                <w:color w:val="000000"/>
                <w:sz w:val="20"/>
                <w:szCs w:val="20"/>
              </w:rPr>
              <w:t>орр.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6127FA" w:rsidRPr="006127FA">
              <w:rPr>
                <w:color w:val="000000"/>
                <w:sz w:val="20"/>
                <w:szCs w:val="20"/>
              </w:rPr>
              <w:t xml:space="preserve">счет 30101810600000000608 </w:t>
            </w:r>
          </w:p>
        </w:tc>
      </w:tr>
      <w:tr w:rsidR="006127FA" w:rsidRPr="006127FA" w:rsidTr="00B142A8">
        <w:trPr>
          <w:gridAfter w:val="1"/>
          <w:wAfter w:w="389" w:type="dxa"/>
          <w:trHeight w:val="235"/>
        </w:trPr>
        <w:tc>
          <w:tcPr>
            <w:tcW w:w="1077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6127FA" w:rsidRDefault="006127FA" w:rsidP="006127FA">
            <w:pPr>
              <w:rPr>
                <w:color w:val="000000"/>
                <w:sz w:val="20"/>
                <w:szCs w:val="20"/>
              </w:rPr>
            </w:pPr>
            <w:r w:rsidRPr="006127FA">
              <w:rPr>
                <w:color w:val="000000"/>
                <w:sz w:val="20"/>
                <w:szCs w:val="20"/>
              </w:rPr>
              <w:t>ИНН/КПП 2815014915/272101001 ОГРН 1122815000604</w:t>
            </w:r>
          </w:p>
        </w:tc>
      </w:tr>
      <w:tr w:rsidR="006127FA" w:rsidRPr="006127FA" w:rsidTr="00B142A8">
        <w:trPr>
          <w:gridAfter w:val="1"/>
          <w:wAfter w:w="389" w:type="dxa"/>
          <w:trHeight w:val="125"/>
        </w:trPr>
        <w:tc>
          <w:tcPr>
            <w:tcW w:w="1077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6127FA" w:rsidRDefault="006127FA" w:rsidP="006127FA">
            <w:pPr>
              <w:rPr>
                <w:color w:val="000000"/>
                <w:sz w:val="20"/>
                <w:szCs w:val="20"/>
              </w:rPr>
            </w:pPr>
            <w:r w:rsidRPr="006127FA">
              <w:rPr>
                <w:color w:val="000000"/>
                <w:sz w:val="20"/>
                <w:szCs w:val="20"/>
              </w:rPr>
              <w:t>БИК 04013608</w:t>
            </w:r>
          </w:p>
        </w:tc>
      </w:tr>
      <w:tr w:rsidR="006127FA" w:rsidRPr="006127FA" w:rsidTr="00B142A8">
        <w:trPr>
          <w:gridAfter w:val="1"/>
          <w:wAfter w:w="389" w:type="dxa"/>
          <w:trHeight w:val="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7FA" w:rsidRPr="006127FA" w:rsidRDefault="006127FA" w:rsidP="006127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6127FA" w:rsidRDefault="006127FA" w:rsidP="00612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6127FA" w:rsidRDefault="006127FA" w:rsidP="006127F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6127FA" w:rsidRDefault="006127FA" w:rsidP="006127FA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6127FA" w:rsidRDefault="006127FA" w:rsidP="006127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6127FA" w:rsidRDefault="006127FA" w:rsidP="006127F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6127FA" w:rsidRDefault="006127FA" w:rsidP="006127F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6127FA" w:rsidRDefault="006127FA" w:rsidP="006127F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6127FA" w:rsidRDefault="006127FA" w:rsidP="006127FA">
            <w:pPr>
              <w:rPr>
                <w:sz w:val="20"/>
                <w:szCs w:val="20"/>
              </w:rPr>
            </w:pPr>
          </w:p>
        </w:tc>
      </w:tr>
      <w:tr w:rsidR="006127FA" w:rsidRPr="006127FA" w:rsidTr="00B142A8">
        <w:trPr>
          <w:gridAfter w:val="1"/>
          <w:wAfter w:w="389" w:type="dxa"/>
          <w:trHeight w:val="345"/>
        </w:trPr>
        <w:tc>
          <w:tcPr>
            <w:tcW w:w="1077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6127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FA">
              <w:rPr>
                <w:b/>
                <w:bCs/>
                <w:color w:val="000000"/>
                <w:sz w:val="20"/>
                <w:szCs w:val="20"/>
              </w:rPr>
              <w:t>АКТ №_</w:t>
            </w:r>
          </w:p>
        </w:tc>
      </w:tr>
      <w:tr w:rsidR="006127FA" w:rsidRPr="006127FA" w:rsidTr="00B142A8">
        <w:trPr>
          <w:gridAfter w:val="1"/>
          <w:wAfter w:w="389" w:type="dxa"/>
          <w:trHeight w:val="345"/>
        </w:trPr>
        <w:tc>
          <w:tcPr>
            <w:tcW w:w="1077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7FA" w:rsidRPr="004B63FA" w:rsidRDefault="006127FA" w:rsidP="006127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63FA">
              <w:rPr>
                <w:b/>
                <w:bCs/>
                <w:color w:val="000000"/>
                <w:sz w:val="20"/>
                <w:szCs w:val="20"/>
              </w:rPr>
              <w:t>за выполненные работы (услуги) по аэропортовому и наземному обслуживанию</w:t>
            </w:r>
          </w:p>
        </w:tc>
      </w:tr>
      <w:tr w:rsidR="006127FA" w:rsidRPr="006127FA" w:rsidTr="00B142A8">
        <w:trPr>
          <w:gridAfter w:val="1"/>
          <w:wAfter w:w="389" w:type="dxa"/>
          <w:trHeight w:val="259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7FA" w:rsidRPr="004B63FA" w:rsidRDefault="006127FA" w:rsidP="004B63FA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Номер рейса по прилету/ по вылету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27FA" w:rsidRPr="006127FA" w:rsidTr="00B142A8">
        <w:trPr>
          <w:gridAfter w:val="1"/>
          <w:wAfter w:w="389" w:type="dxa"/>
          <w:trHeight w:val="14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7FA" w:rsidRPr="004B63FA" w:rsidRDefault="006127FA" w:rsidP="004B63FA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Вид и категория полета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27FA" w:rsidRPr="006127FA" w:rsidTr="00B142A8">
        <w:trPr>
          <w:gridAfter w:val="1"/>
          <w:wAfter w:w="389" w:type="dxa"/>
          <w:trHeight w:val="7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7FA" w:rsidRPr="004B63FA" w:rsidRDefault="006127FA" w:rsidP="004B63FA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Владелец судна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27FA" w:rsidRPr="006127FA" w:rsidTr="00B142A8">
        <w:trPr>
          <w:gridAfter w:val="1"/>
          <w:wAfter w:w="389" w:type="dxa"/>
          <w:trHeight w:val="9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7FA" w:rsidRPr="004B63FA" w:rsidRDefault="006127FA" w:rsidP="004B63FA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Плательщик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004B63F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27FA" w:rsidRPr="006127FA" w:rsidTr="00B142A8">
        <w:trPr>
          <w:gridAfter w:val="1"/>
          <w:wAfter w:w="389" w:type="dxa"/>
          <w:trHeight w:val="7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7FA" w:rsidRPr="004B63FA" w:rsidRDefault="006127FA" w:rsidP="004B63FA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Тип воздушного судна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27FA" w:rsidRPr="006127FA" w:rsidTr="00B142A8">
        <w:trPr>
          <w:gridAfter w:val="1"/>
          <w:wAfter w:w="389" w:type="dxa"/>
          <w:trHeight w:val="7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7FA" w:rsidRPr="004B63FA" w:rsidRDefault="006127FA" w:rsidP="004B63FA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Номер борта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27FA" w:rsidRPr="006127FA" w:rsidTr="00B142A8">
        <w:trPr>
          <w:gridAfter w:val="1"/>
          <w:wAfter w:w="389" w:type="dxa"/>
          <w:trHeight w:val="71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7FA" w:rsidRPr="004B63FA" w:rsidRDefault="006127FA" w:rsidP="004B63FA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Максимальная взлетная масса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27FA" w:rsidRPr="006127FA" w:rsidTr="00B142A8">
        <w:trPr>
          <w:gridAfter w:val="1"/>
          <w:wAfter w:w="389" w:type="dxa"/>
          <w:trHeight w:val="7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7FA" w:rsidRPr="004B63FA" w:rsidRDefault="006127FA" w:rsidP="004B63FA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Маршрут следования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7FA" w:rsidRPr="004B63FA" w:rsidRDefault="006127FA" w:rsidP="004B63FA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7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77C" w:rsidRPr="004B63FA" w:rsidRDefault="00A6377C" w:rsidP="00A6377C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4B63FA" w:rsidRDefault="00A6377C" w:rsidP="00A6377C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Дата и время посадки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377C" w:rsidRPr="004B63FA" w:rsidRDefault="00A6377C" w:rsidP="00A6377C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4B63FA" w:rsidRDefault="00A6377C" w:rsidP="00A6377C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4B63FA" w:rsidRDefault="00A6377C" w:rsidP="00A6377C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4B63FA" w:rsidRDefault="00A6377C" w:rsidP="00A6377C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4B63FA" w:rsidRDefault="00A6377C" w:rsidP="00A6377C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4B63FA" w:rsidRDefault="00A6377C" w:rsidP="00A6377C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4B63FA" w:rsidRDefault="00A6377C" w:rsidP="00A6377C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7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77C" w:rsidRPr="004B63FA" w:rsidRDefault="00A6377C" w:rsidP="00A6377C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4B63FA" w:rsidRDefault="00A6377C" w:rsidP="00A6377C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Дата и время вылета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4B63FA" w:rsidRDefault="00A6377C" w:rsidP="00A6377C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4B63FA" w:rsidRDefault="00A6377C" w:rsidP="00A6377C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4B63FA" w:rsidRDefault="00A6377C" w:rsidP="00A6377C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4B63FA" w:rsidRDefault="00A6377C" w:rsidP="00A6377C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4B63FA" w:rsidRDefault="00A6377C" w:rsidP="00A6377C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4B63FA" w:rsidRDefault="00A6377C" w:rsidP="00A6377C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4B63FA" w:rsidRDefault="00A6377C" w:rsidP="00A6377C">
            <w:pPr>
              <w:contextualSpacing/>
              <w:rPr>
                <w:color w:val="000000"/>
                <w:sz w:val="20"/>
                <w:szCs w:val="20"/>
              </w:rPr>
            </w:pPr>
            <w:r w:rsidRPr="004B63F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30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77C" w:rsidRPr="004B63FA" w:rsidRDefault="00A6377C" w:rsidP="00A6377C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4B63FA" w:rsidRDefault="00A6377C" w:rsidP="00A6377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4B63FA" w:rsidRDefault="00A6377C" w:rsidP="00A6377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4B63FA" w:rsidRDefault="00A6377C" w:rsidP="00A6377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4B63FA" w:rsidRDefault="00A6377C" w:rsidP="00A6377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4B63FA" w:rsidRDefault="00A6377C" w:rsidP="00A6377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4B63FA" w:rsidRDefault="00A6377C" w:rsidP="00A6377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4B63FA" w:rsidRDefault="00A6377C" w:rsidP="00A6377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4B63FA" w:rsidRDefault="00A6377C" w:rsidP="00A6377C">
            <w:pPr>
              <w:contextualSpacing/>
              <w:rPr>
                <w:sz w:val="20"/>
                <w:szCs w:val="20"/>
              </w:rPr>
            </w:pPr>
          </w:p>
        </w:tc>
      </w:tr>
      <w:tr w:rsidR="00A6377C" w:rsidRPr="006127FA" w:rsidTr="00B142A8">
        <w:trPr>
          <w:gridAfter w:val="1"/>
          <w:wAfter w:w="389" w:type="dxa"/>
          <w:trHeight w:val="315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Перечень сборов, тарифов и цен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Сведения по услугам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НДС, руб.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Сумма с НДС, руб.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Дата выполнения/ примечания</w:t>
            </w:r>
          </w:p>
        </w:tc>
      </w:tr>
      <w:tr w:rsidR="00A6377C" w:rsidRPr="006127FA" w:rsidTr="00B142A8">
        <w:trPr>
          <w:gridAfter w:val="1"/>
          <w:wAfter w:w="389" w:type="dxa"/>
          <w:trHeight w:val="405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77C" w:rsidRPr="006127FA" w:rsidRDefault="00A6377C" w:rsidP="00A637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ед.изм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руб./ед.изм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всего, руб.</w:t>
            </w: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77C" w:rsidRPr="006127FA" w:rsidRDefault="00A6377C" w:rsidP="00A637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77C" w:rsidRPr="006127FA" w:rsidRDefault="00A6377C" w:rsidP="00A637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77C" w:rsidRPr="006127FA" w:rsidRDefault="00A6377C" w:rsidP="00A637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6377C" w:rsidRPr="006127FA" w:rsidTr="00B142A8">
        <w:trPr>
          <w:gridAfter w:val="1"/>
          <w:wAfter w:w="389" w:type="dxa"/>
          <w:trHeight w:val="258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Аэропортовые сборы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7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11.1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Взлет-посадка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т.массы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6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11.2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2C1978" w:rsidP="00A637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транспортной</w:t>
            </w:r>
            <w:r w:rsidR="00A6377C" w:rsidRPr="006127FA">
              <w:rPr>
                <w:color w:val="000000"/>
                <w:sz w:val="16"/>
                <w:szCs w:val="16"/>
              </w:rPr>
              <w:t xml:space="preserve"> безопасности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т.массы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11.3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Стоянка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час.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11.4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Предоставление аэровокзального комплекса, в том числе за пассажиров: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3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11.4.1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Прибывающих, их них: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6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11.4.1.1.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От 2 до 12 лет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37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11.4.1.2.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12 лет и старше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32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11.4.2.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Убывающих, из них: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6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11.4.2.1.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От 2 до 12 лет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7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11.4.2.2.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12 лет и старше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7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11.4.3.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Транзитные, из них: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6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11.4.3.1.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От 2 до 12 лет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8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11.4.3.2.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12 лет и старше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6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12.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Итого (№11)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7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Тарифы за наземное обслуживание: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40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13.1.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Обслуживание пассажиров, в том числе за пассажиров (убывающих):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8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13.1.1.1.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От 2 до 12 лет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6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13.1.1.2.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12 лет и старше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13.1.2.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Обработка грузов и почты, в том числе: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5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13.1.2.1.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 xml:space="preserve">Прибывающие: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14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- грузы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кг.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3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- почта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кг.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8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13.1.2.2.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 xml:space="preserve">Убывающие: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5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- грузы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кг.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89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- почта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кг.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76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13.2.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Техническое обслуживание: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66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13.2.1.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Обеспечение приема и выпуска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 обсл.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84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13.2.2.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Транзитная форма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норма-час.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331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13.3.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Использование технических средств: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349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13.3.1.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Посадка и высадка пассажиров в/из ВС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ед. (час.мин.)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39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13.3.2.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Доставка пассажиров в ВС и обратно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33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13.4.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Обеспечение аиваГСМ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34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13.4.1.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Хранение авиационного топлива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т.АвиаГСМ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36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13.4.2.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Обеспечение заправки авиационным топливом ВС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т.АвиаГСМ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2 616,40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318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13.5.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Обеспечение бортпитанием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6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Итого (№13)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84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15.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Цены за наземное обслуживание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61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15.1.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ПВК жидкость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79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15.2.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Бортпитание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69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15.3.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 xml:space="preserve">Дополнительное обслуживание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7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-техническое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7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-коммерческое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6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-пользование телетрапом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8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-агрегат запуска передвижной АПА-35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30мин.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62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-агрегат запуска АПА-5Д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30мин.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79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 xml:space="preserve">-моторный подогреватель УМП 350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30мин.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83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-обогреватель Sea-200hot-air-HD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30мин.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59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-удаление льда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77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-буксировка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81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-пассажирские трапы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7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-автотранспорт для пассажиров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7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-автотранспорт для экипажа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6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-охрана судна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83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-временная стоянка на аэродроме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сут.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73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-медицинский осмотр членов экипажа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121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09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5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Итого (№15)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301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17.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Всего (№12,14,16)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B142A8">
        <w:trPr>
          <w:gridAfter w:val="1"/>
          <w:wAfter w:w="389" w:type="dxa"/>
          <w:trHeight w:val="263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18.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Оплата всего с учетом НДС: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127F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77C" w:rsidRPr="006127FA" w:rsidRDefault="00A6377C" w:rsidP="00A6377C">
            <w:pPr>
              <w:rPr>
                <w:color w:val="000000"/>
                <w:sz w:val="16"/>
                <w:szCs w:val="16"/>
              </w:rPr>
            </w:pPr>
            <w:r w:rsidRPr="006127F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6377C" w:rsidRPr="006127FA" w:rsidTr="009B173C">
        <w:trPr>
          <w:trHeight w:val="465"/>
        </w:trPr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77C" w:rsidRPr="009B173C" w:rsidRDefault="00A6377C" w:rsidP="00A6377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B173C">
              <w:rPr>
                <w:b/>
                <w:bCs/>
                <w:color w:val="000000"/>
                <w:sz w:val="18"/>
                <w:szCs w:val="18"/>
              </w:rPr>
              <w:t xml:space="preserve">    Подписи: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9B173C" w:rsidRDefault="00A6377C" w:rsidP="00A6377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9B173C" w:rsidRDefault="00A6377C" w:rsidP="00A6377C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9B173C" w:rsidRDefault="00A6377C" w:rsidP="00A6377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9B173C" w:rsidRDefault="00A6377C" w:rsidP="00A6377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6127FA" w:rsidRDefault="00A6377C" w:rsidP="00A637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6127FA" w:rsidRDefault="00A6377C" w:rsidP="00A6377C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77C" w:rsidRPr="006127FA" w:rsidRDefault="00A6377C" w:rsidP="00A6377C">
            <w:pPr>
              <w:rPr>
                <w:sz w:val="20"/>
                <w:szCs w:val="20"/>
              </w:rPr>
            </w:pPr>
          </w:p>
        </w:tc>
      </w:tr>
      <w:tr w:rsidR="00A6377C" w:rsidRPr="006127FA" w:rsidTr="00B142A8">
        <w:trPr>
          <w:gridAfter w:val="1"/>
          <w:wAfter w:w="389" w:type="dxa"/>
          <w:trHeight w:val="36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6377C" w:rsidRPr="009B173C" w:rsidRDefault="00A6377C" w:rsidP="00A6377C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gridSpan w:val="4"/>
            <w:shd w:val="clear" w:color="auto" w:fill="auto"/>
            <w:noWrap/>
            <w:vAlign w:val="bottom"/>
            <w:hideMark/>
          </w:tcPr>
          <w:p w:rsidR="00A6377C" w:rsidRPr="009B173C" w:rsidRDefault="00A6377C" w:rsidP="00A6377C">
            <w:pPr>
              <w:rPr>
                <w:color w:val="000000"/>
                <w:sz w:val="18"/>
                <w:szCs w:val="18"/>
              </w:rPr>
            </w:pPr>
            <w:r w:rsidRPr="009B173C">
              <w:rPr>
                <w:color w:val="000000"/>
                <w:sz w:val="18"/>
                <w:szCs w:val="18"/>
              </w:rPr>
              <w:t>За аэропорт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A6377C" w:rsidRPr="009B173C" w:rsidRDefault="00A6377C" w:rsidP="00A6377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shd w:val="clear" w:color="auto" w:fill="auto"/>
            <w:noWrap/>
            <w:vAlign w:val="bottom"/>
            <w:hideMark/>
          </w:tcPr>
          <w:p w:rsidR="00A6377C" w:rsidRPr="009B173C" w:rsidRDefault="00A6377C" w:rsidP="00A6377C">
            <w:pPr>
              <w:rPr>
                <w:color w:val="000000"/>
                <w:sz w:val="18"/>
                <w:szCs w:val="18"/>
              </w:rPr>
            </w:pPr>
            <w:r w:rsidRPr="009B173C">
              <w:rPr>
                <w:color w:val="000000"/>
                <w:sz w:val="18"/>
                <w:szCs w:val="18"/>
              </w:rPr>
              <w:t>За владельца судна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  <w:hideMark/>
          </w:tcPr>
          <w:p w:rsidR="00A6377C" w:rsidRPr="006127FA" w:rsidRDefault="00A6377C" w:rsidP="00A6377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  <w:hideMark/>
          </w:tcPr>
          <w:p w:rsidR="00A6377C" w:rsidRPr="006127FA" w:rsidRDefault="00A6377C" w:rsidP="00A63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  <w:vAlign w:val="bottom"/>
            <w:hideMark/>
          </w:tcPr>
          <w:p w:rsidR="00A6377C" w:rsidRPr="006127FA" w:rsidRDefault="00A6377C" w:rsidP="00A6377C">
            <w:pPr>
              <w:rPr>
                <w:sz w:val="20"/>
                <w:szCs w:val="20"/>
              </w:rPr>
            </w:pPr>
          </w:p>
        </w:tc>
      </w:tr>
      <w:tr w:rsidR="00A6377C" w:rsidRPr="006127FA" w:rsidTr="009B173C">
        <w:trPr>
          <w:trHeight w:val="2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6377C" w:rsidRPr="009B173C" w:rsidRDefault="00A6377C" w:rsidP="00A6377C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gridSpan w:val="4"/>
            <w:shd w:val="clear" w:color="auto" w:fill="auto"/>
            <w:noWrap/>
            <w:vAlign w:val="bottom"/>
            <w:hideMark/>
          </w:tcPr>
          <w:p w:rsidR="00A6377C" w:rsidRPr="009B173C" w:rsidRDefault="00A6377C" w:rsidP="00A637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A6377C" w:rsidRPr="009B173C" w:rsidRDefault="00A6377C" w:rsidP="00A6377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  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A6377C" w:rsidRPr="009B173C" w:rsidRDefault="00A6377C" w:rsidP="00A6377C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  <w:gridSpan w:val="3"/>
            <w:shd w:val="clear" w:color="auto" w:fill="auto"/>
            <w:noWrap/>
            <w:vAlign w:val="bottom"/>
            <w:hideMark/>
          </w:tcPr>
          <w:p w:rsidR="00A6377C" w:rsidRPr="009B173C" w:rsidRDefault="00A6377C" w:rsidP="00A6377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A6377C" w:rsidRPr="009B173C" w:rsidRDefault="00A6377C" w:rsidP="00A6377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  <w:hideMark/>
          </w:tcPr>
          <w:p w:rsidR="00A6377C" w:rsidRPr="006127FA" w:rsidRDefault="00A6377C" w:rsidP="00A637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  <w:hideMark/>
          </w:tcPr>
          <w:p w:rsidR="00A6377C" w:rsidRPr="006127FA" w:rsidRDefault="00A6377C" w:rsidP="00A6377C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A6377C" w:rsidRPr="006127FA" w:rsidRDefault="00A6377C" w:rsidP="00A6377C">
            <w:pPr>
              <w:rPr>
                <w:sz w:val="20"/>
                <w:szCs w:val="20"/>
              </w:rPr>
            </w:pPr>
          </w:p>
        </w:tc>
      </w:tr>
      <w:tr w:rsidR="00A6377C" w:rsidRPr="006127FA" w:rsidTr="00B142A8">
        <w:trPr>
          <w:gridAfter w:val="1"/>
          <w:wAfter w:w="389" w:type="dxa"/>
          <w:trHeight w:val="33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6377C" w:rsidRPr="009B173C" w:rsidRDefault="00A6377C" w:rsidP="00A6377C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gridSpan w:val="4"/>
            <w:shd w:val="clear" w:color="auto" w:fill="auto"/>
            <w:noWrap/>
            <w:vAlign w:val="bottom"/>
            <w:hideMark/>
          </w:tcPr>
          <w:p w:rsidR="00A6377C" w:rsidRPr="009B173C" w:rsidRDefault="00A6377C" w:rsidP="00A6377C">
            <w:pPr>
              <w:rPr>
                <w:color w:val="000000"/>
                <w:sz w:val="18"/>
                <w:szCs w:val="18"/>
              </w:rPr>
            </w:pPr>
            <w:r w:rsidRPr="009B173C">
              <w:rPr>
                <w:color w:val="000000"/>
                <w:sz w:val="18"/>
                <w:szCs w:val="18"/>
              </w:rPr>
              <w:t>подпись, расшифровка подписи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A6377C" w:rsidRPr="009B173C" w:rsidRDefault="00A6377C" w:rsidP="00A637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10"/>
            <w:shd w:val="clear" w:color="auto" w:fill="auto"/>
            <w:noWrap/>
            <w:vAlign w:val="bottom"/>
            <w:hideMark/>
          </w:tcPr>
          <w:p w:rsidR="00A6377C" w:rsidRPr="006127FA" w:rsidRDefault="00A6377C" w:rsidP="00A6377C">
            <w:pPr>
              <w:jc w:val="center"/>
              <w:rPr>
                <w:color w:val="000000"/>
                <w:sz w:val="22"/>
                <w:szCs w:val="22"/>
              </w:rPr>
            </w:pPr>
            <w:r w:rsidRPr="009B173C">
              <w:rPr>
                <w:color w:val="000000"/>
                <w:sz w:val="18"/>
                <w:szCs w:val="18"/>
              </w:rPr>
              <w:t>подпись, расшифровка подписи</w:t>
            </w: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  <w:hideMark/>
          </w:tcPr>
          <w:p w:rsidR="00A6377C" w:rsidRPr="006127FA" w:rsidRDefault="00A6377C" w:rsidP="00A6377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  <w:noWrap/>
            <w:vAlign w:val="bottom"/>
            <w:hideMark/>
          </w:tcPr>
          <w:p w:rsidR="00A6377C" w:rsidRPr="006127FA" w:rsidRDefault="00A6377C" w:rsidP="00A6377C">
            <w:pPr>
              <w:rPr>
                <w:sz w:val="20"/>
                <w:szCs w:val="20"/>
              </w:rPr>
            </w:pPr>
          </w:p>
        </w:tc>
      </w:tr>
      <w:tr w:rsidR="00A6377C" w:rsidRPr="006127FA" w:rsidTr="009B173C">
        <w:trPr>
          <w:trHeight w:val="33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A6377C" w:rsidRPr="006127FA" w:rsidRDefault="00A6377C" w:rsidP="00A6377C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4"/>
            <w:shd w:val="clear" w:color="auto" w:fill="auto"/>
            <w:noWrap/>
            <w:vAlign w:val="bottom"/>
            <w:hideMark/>
          </w:tcPr>
          <w:p w:rsidR="00A6377C" w:rsidRPr="006127FA" w:rsidRDefault="00A6377C" w:rsidP="00A63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A6377C" w:rsidRPr="006127FA" w:rsidRDefault="00A6377C" w:rsidP="00A6377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A6377C" w:rsidRPr="006127FA" w:rsidRDefault="00A6377C" w:rsidP="00A6377C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  <w:gridSpan w:val="3"/>
            <w:shd w:val="clear" w:color="auto" w:fill="auto"/>
            <w:noWrap/>
            <w:vAlign w:val="bottom"/>
            <w:hideMark/>
          </w:tcPr>
          <w:p w:rsidR="00A6377C" w:rsidRPr="006127FA" w:rsidRDefault="00A6377C" w:rsidP="00A637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bottom"/>
            <w:hideMark/>
          </w:tcPr>
          <w:p w:rsidR="00A6377C" w:rsidRPr="006127FA" w:rsidRDefault="00A6377C" w:rsidP="00A637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  <w:hideMark/>
          </w:tcPr>
          <w:p w:rsidR="00A6377C" w:rsidRPr="006127FA" w:rsidRDefault="00A6377C" w:rsidP="00A637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auto"/>
            <w:noWrap/>
            <w:vAlign w:val="bottom"/>
            <w:hideMark/>
          </w:tcPr>
          <w:p w:rsidR="00A6377C" w:rsidRPr="006127FA" w:rsidRDefault="00A6377C" w:rsidP="00A6377C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shd w:val="clear" w:color="auto" w:fill="auto"/>
            <w:noWrap/>
            <w:vAlign w:val="bottom"/>
            <w:hideMark/>
          </w:tcPr>
          <w:p w:rsidR="00A6377C" w:rsidRPr="006127FA" w:rsidRDefault="00A6377C" w:rsidP="00A6377C">
            <w:pPr>
              <w:rPr>
                <w:sz w:val="20"/>
                <w:szCs w:val="20"/>
              </w:rPr>
            </w:pPr>
          </w:p>
        </w:tc>
      </w:tr>
    </w:tbl>
    <w:p w:rsidR="004210B7" w:rsidRPr="00EE18B1" w:rsidRDefault="004210B7" w:rsidP="00351D93">
      <w:pPr>
        <w:rPr>
          <w:sz w:val="22"/>
          <w:szCs w:val="22"/>
          <w:highlight w:val="yellow"/>
        </w:rPr>
      </w:pPr>
    </w:p>
    <w:tbl>
      <w:tblPr>
        <w:tblW w:w="15090" w:type="dxa"/>
        <w:tblLook w:val="01E0" w:firstRow="1" w:lastRow="1" w:firstColumn="1" w:lastColumn="1" w:noHBand="0" w:noVBand="0"/>
      </w:tblPr>
      <w:tblGrid>
        <w:gridCol w:w="4926"/>
        <w:gridCol w:w="5082"/>
        <w:gridCol w:w="5082"/>
      </w:tblGrid>
      <w:tr w:rsidR="00E36C97" w:rsidRPr="00D25902" w:rsidTr="00E36C97">
        <w:tc>
          <w:tcPr>
            <w:tcW w:w="4926" w:type="dxa"/>
            <w:hideMark/>
          </w:tcPr>
          <w:p w:rsidR="00E36C97" w:rsidRDefault="00E36C97" w:rsidP="00E36C97">
            <w:r>
              <w:t>Обслуживающая сторона</w:t>
            </w:r>
          </w:p>
        </w:tc>
        <w:tc>
          <w:tcPr>
            <w:tcW w:w="5082" w:type="dxa"/>
          </w:tcPr>
          <w:p w:rsidR="00E36C97" w:rsidRPr="00D25902" w:rsidRDefault="00E36C97" w:rsidP="00E36C97">
            <w:r w:rsidRPr="00D25902">
              <w:t>Перевозчик</w:t>
            </w:r>
          </w:p>
        </w:tc>
        <w:tc>
          <w:tcPr>
            <w:tcW w:w="5082" w:type="dxa"/>
          </w:tcPr>
          <w:p w:rsidR="00E36C97" w:rsidRPr="00D25902" w:rsidRDefault="00E36C97" w:rsidP="00E36C97"/>
        </w:tc>
      </w:tr>
      <w:tr w:rsidR="00E36C97" w:rsidRPr="00D25902" w:rsidTr="00E36C97">
        <w:tc>
          <w:tcPr>
            <w:tcW w:w="4926" w:type="dxa"/>
          </w:tcPr>
          <w:p w:rsidR="00E36C97" w:rsidRDefault="00E36C97" w:rsidP="00E36C97">
            <w:r>
              <w:t xml:space="preserve">ФКП «Аэропорты Дальнего Востока» </w:t>
            </w:r>
          </w:p>
          <w:p w:rsidR="00E36C97" w:rsidRDefault="00E36C97" w:rsidP="00E36C97"/>
          <w:p w:rsidR="00E36C97" w:rsidRPr="00196493" w:rsidRDefault="00E36C97" w:rsidP="00E36C97">
            <w:pPr>
              <w:rPr>
                <w:bCs/>
                <w:iCs/>
              </w:rPr>
            </w:pPr>
            <w:r w:rsidRPr="00196493">
              <w:rPr>
                <w:bCs/>
                <w:iCs/>
              </w:rPr>
              <w:t>Генеральный директор</w:t>
            </w:r>
          </w:p>
          <w:p w:rsidR="00E36C97" w:rsidRPr="00196493" w:rsidRDefault="00E36C97" w:rsidP="00E36C97">
            <w:pPr>
              <w:rPr>
                <w:bCs/>
                <w:iCs/>
              </w:rPr>
            </w:pPr>
          </w:p>
          <w:p w:rsidR="00E36C97" w:rsidRPr="00196493" w:rsidRDefault="00E36C97" w:rsidP="00E36C97">
            <w:pPr>
              <w:rPr>
                <w:bCs/>
                <w:iCs/>
              </w:rPr>
            </w:pPr>
            <w:r w:rsidRPr="00196493">
              <w:rPr>
                <w:bCs/>
                <w:iCs/>
              </w:rPr>
              <w:t>_</w:t>
            </w:r>
            <w:r>
              <w:rPr>
                <w:bCs/>
                <w:iCs/>
              </w:rPr>
              <w:t>___________________ О.А. Александров</w:t>
            </w:r>
          </w:p>
          <w:p w:rsidR="00E36C97" w:rsidRDefault="00E36C97" w:rsidP="00E36C97">
            <w:r w:rsidRPr="00196493">
              <w:rPr>
                <w:bCs/>
                <w:iCs/>
              </w:rPr>
              <w:t>м.п.</w:t>
            </w:r>
          </w:p>
        </w:tc>
        <w:tc>
          <w:tcPr>
            <w:tcW w:w="5082" w:type="dxa"/>
          </w:tcPr>
          <w:p w:rsidR="00E36C97" w:rsidRPr="00B34374" w:rsidRDefault="00E36C97" w:rsidP="00E36C97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Default="00E36C97" w:rsidP="00E36C97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Default="00E36C97" w:rsidP="00E36C97"/>
          <w:p w:rsidR="00E36C97" w:rsidRPr="00B34374" w:rsidRDefault="00E36C97" w:rsidP="00E36C97"/>
          <w:p w:rsidR="00E36C97" w:rsidRPr="00B34374" w:rsidRDefault="00E36C97" w:rsidP="00E36C97">
            <w:r>
              <w:t>____________________</w:t>
            </w:r>
          </w:p>
          <w:p w:rsidR="00E36C97" w:rsidRPr="00D25902" w:rsidRDefault="00E36C97" w:rsidP="00E36C97">
            <w:pPr>
              <w:rPr>
                <w:color w:val="FF0000"/>
              </w:rPr>
            </w:pPr>
            <w:r w:rsidRPr="00B34374">
              <w:t>м.п.</w:t>
            </w:r>
          </w:p>
        </w:tc>
        <w:tc>
          <w:tcPr>
            <w:tcW w:w="5082" w:type="dxa"/>
          </w:tcPr>
          <w:p w:rsidR="00E36C97" w:rsidRPr="00D25902" w:rsidRDefault="00E36C97" w:rsidP="00E36C97">
            <w:pPr>
              <w:pStyle w:val="a8"/>
              <w:ind w:left="0"/>
              <w:jc w:val="both"/>
              <w:rPr>
                <w:color w:val="FF0000"/>
              </w:rPr>
            </w:pPr>
          </w:p>
        </w:tc>
      </w:tr>
    </w:tbl>
    <w:p w:rsidR="00F401DC" w:rsidRDefault="00F401DC" w:rsidP="00351D93">
      <w:pPr>
        <w:rPr>
          <w:sz w:val="22"/>
          <w:szCs w:val="22"/>
        </w:rPr>
      </w:pPr>
    </w:p>
    <w:p w:rsidR="00AE6378" w:rsidRDefault="00AE6378" w:rsidP="00351D93">
      <w:pPr>
        <w:rPr>
          <w:sz w:val="22"/>
          <w:szCs w:val="22"/>
        </w:rPr>
      </w:pPr>
    </w:p>
    <w:p w:rsidR="00E862D3" w:rsidRDefault="00E862D3" w:rsidP="00351D93">
      <w:pPr>
        <w:rPr>
          <w:sz w:val="22"/>
          <w:szCs w:val="22"/>
        </w:rPr>
      </w:pPr>
    </w:p>
    <w:p w:rsidR="00EE18B1" w:rsidRDefault="00EE18B1"/>
    <w:p w:rsidR="00EE18B1" w:rsidRDefault="00AE2D12" w:rsidP="00D25902">
      <w:pPr>
        <w:jc w:val="right"/>
      </w:pPr>
      <w:r>
        <w:t>Приложение №</w:t>
      </w:r>
      <w:r w:rsidRPr="00671F9D">
        <w:t>3</w:t>
      </w:r>
    </w:p>
    <w:p w:rsidR="00E22C5E" w:rsidRPr="00B142A8" w:rsidRDefault="00E22C5E" w:rsidP="00E22C5E">
      <w:pPr>
        <w:jc w:val="right"/>
      </w:pPr>
      <w:r>
        <w:t xml:space="preserve">к договору от </w:t>
      </w:r>
      <w:r>
        <w:softHyphen/>
      </w:r>
      <w:r>
        <w:softHyphen/>
      </w:r>
      <w:r w:rsidR="00E36C97">
        <w:softHyphen/>
        <w:t xml:space="preserve">__________ </w:t>
      </w:r>
      <w:r w:rsidR="00E36C97">
        <w:softHyphen/>
      </w:r>
      <w:r w:rsidR="00E36C97">
        <w:softHyphen/>
      </w:r>
      <w:r w:rsidR="00E36C97">
        <w:softHyphen/>
      </w:r>
      <w:r w:rsidR="00E36C97">
        <w:softHyphen/>
      </w:r>
      <w:r w:rsidR="00E36C97">
        <w:softHyphen/>
      </w:r>
      <w:r w:rsidR="00E36C97">
        <w:softHyphen/>
      </w:r>
      <w:r w:rsidR="00E36C97">
        <w:softHyphen/>
        <w:t>2025 г. №_____</w:t>
      </w:r>
    </w:p>
    <w:p w:rsidR="00E22C5E" w:rsidRDefault="00E22C5E" w:rsidP="00E22C5E">
      <w:pPr>
        <w:jc w:val="right"/>
      </w:pPr>
      <w:r>
        <w:t>на аэропортовое и наземное обслуживание воздушных судов</w:t>
      </w:r>
    </w:p>
    <w:p w:rsidR="00F401DC" w:rsidRDefault="00F401DC" w:rsidP="00A30ADE"/>
    <w:p w:rsidR="00A30ADE" w:rsidRDefault="00F401DC" w:rsidP="00A30ADE">
      <w:r w:rsidRPr="00F401DC">
        <w:t>ФОРМА ДОКУМЕНТА (ОБРАЗЕЦ)</w:t>
      </w:r>
    </w:p>
    <w:p w:rsidR="00F401DC" w:rsidRDefault="00F401DC" w:rsidP="00A30ADE"/>
    <w:p w:rsidR="00AE2D12" w:rsidRPr="00AE2D12" w:rsidRDefault="00AE2D12" w:rsidP="00AE2D12">
      <w:pPr>
        <w:jc w:val="center"/>
        <w:rPr>
          <w:b/>
        </w:rPr>
      </w:pPr>
      <w:r w:rsidRPr="006127FA">
        <w:rPr>
          <w:b/>
        </w:rPr>
        <w:t>Сведения о максимальной взлетной массе ВС Перевозчика</w:t>
      </w:r>
    </w:p>
    <w:p w:rsidR="00AE2D12" w:rsidRDefault="00AE2D12" w:rsidP="00AE2D12">
      <w:pPr>
        <w:jc w:val="center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65"/>
        <w:gridCol w:w="1067"/>
        <w:gridCol w:w="1168"/>
        <w:gridCol w:w="1060"/>
        <w:gridCol w:w="1062"/>
        <w:gridCol w:w="1168"/>
        <w:gridCol w:w="1047"/>
        <w:gridCol w:w="1048"/>
        <w:gridCol w:w="1168"/>
      </w:tblGrid>
      <w:tr w:rsidR="00AE2D12" w:rsidTr="00AE2D12">
        <w:tc>
          <w:tcPr>
            <w:tcW w:w="3336" w:type="dxa"/>
            <w:gridSpan w:val="3"/>
          </w:tcPr>
          <w:p w:rsidR="00AE2D12" w:rsidRDefault="00AE2D12" w:rsidP="00AE2D12">
            <w:r>
              <w:t>Тип ВС</w:t>
            </w:r>
          </w:p>
        </w:tc>
        <w:tc>
          <w:tcPr>
            <w:tcW w:w="3325" w:type="dxa"/>
            <w:gridSpan w:val="3"/>
          </w:tcPr>
          <w:p w:rsidR="00AE2D12" w:rsidRDefault="00AE2D12" w:rsidP="00AE2D12">
            <w:r>
              <w:t>Тип ВС</w:t>
            </w:r>
          </w:p>
        </w:tc>
        <w:tc>
          <w:tcPr>
            <w:tcW w:w="3192" w:type="dxa"/>
            <w:gridSpan w:val="3"/>
          </w:tcPr>
          <w:p w:rsidR="00AE2D12" w:rsidRDefault="00AE2D12" w:rsidP="00AE2D12">
            <w:r>
              <w:t>Тип ВС</w:t>
            </w:r>
          </w:p>
        </w:tc>
      </w:tr>
      <w:tr w:rsidR="00AE2D12" w:rsidTr="00AE2D12">
        <w:tc>
          <w:tcPr>
            <w:tcW w:w="1083" w:type="dxa"/>
          </w:tcPr>
          <w:p w:rsidR="00AE2D12" w:rsidRDefault="00AE2D12" w:rsidP="00AE2D12">
            <w:r>
              <w:t>борт. номер ВС</w:t>
            </w:r>
          </w:p>
        </w:tc>
        <w:tc>
          <w:tcPr>
            <w:tcW w:w="1085" w:type="dxa"/>
          </w:tcPr>
          <w:p w:rsidR="00AE2D12" w:rsidRDefault="00AE2D12" w:rsidP="00AE2D12">
            <w:r>
              <w:t>макс. взл. масса, т</w:t>
            </w:r>
          </w:p>
        </w:tc>
        <w:tc>
          <w:tcPr>
            <w:tcW w:w="1168" w:type="dxa"/>
          </w:tcPr>
          <w:p w:rsidR="00AE2D12" w:rsidRDefault="00AE2D12" w:rsidP="00AE2D12">
            <w:r>
              <w:t>компано-вка ВС</w:t>
            </w:r>
          </w:p>
        </w:tc>
        <w:tc>
          <w:tcPr>
            <w:tcW w:w="1078" w:type="dxa"/>
          </w:tcPr>
          <w:p w:rsidR="00AE2D12" w:rsidRDefault="00AE2D12" w:rsidP="00AE2D12">
            <w:r>
              <w:t>борт. номер ВС</w:t>
            </w:r>
          </w:p>
        </w:tc>
        <w:tc>
          <w:tcPr>
            <w:tcW w:w="1079" w:type="dxa"/>
          </w:tcPr>
          <w:p w:rsidR="00AE2D12" w:rsidRDefault="00AE2D12" w:rsidP="00AE2D12">
            <w:r>
              <w:t>макс. взл. масса, т</w:t>
            </w:r>
          </w:p>
        </w:tc>
        <w:tc>
          <w:tcPr>
            <w:tcW w:w="1168" w:type="dxa"/>
          </w:tcPr>
          <w:p w:rsidR="00AE2D12" w:rsidRDefault="00AE2D12" w:rsidP="00AE2D12">
            <w:r>
              <w:t>компано-вка ВС</w:t>
            </w:r>
          </w:p>
        </w:tc>
        <w:tc>
          <w:tcPr>
            <w:tcW w:w="1064" w:type="dxa"/>
          </w:tcPr>
          <w:p w:rsidR="00AE2D12" w:rsidRDefault="00AE2D12" w:rsidP="00AE2D12">
            <w:r>
              <w:t>борт. номер ВС</w:t>
            </w:r>
          </w:p>
        </w:tc>
        <w:tc>
          <w:tcPr>
            <w:tcW w:w="1064" w:type="dxa"/>
          </w:tcPr>
          <w:p w:rsidR="00AE2D12" w:rsidRDefault="00AE2D12" w:rsidP="00AE2D12">
            <w:r>
              <w:t>макс. взл. масса, т</w:t>
            </w:r>
          </w:p>
        </w:tc>
        <w:tc>
          <w:tcPr>
            <w:tcW w:w="1064" w:type="dxa"/>
          </w:tcPr>
          <w:p w:rsidR="00AE2D12" w:rsidRDefault="00AE2D12" w:rsidP="00AE2D12">
            <w:r>
              <w:t>компано-вка ВС</w:t>
            </w:r>
          </w:p>
        </w:tc>
      </w:tr>
      <w:tr w:rsidR="00AE2D12" w:rsidTr="00AE2D12">
        <w:tc>
          <w:tcPr>
            <w:tcW w:w="1083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85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16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7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79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16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</w:tr>
      <w:tr w:rsidR="00AE2D12" w:rsidTr="00AE2D12">
        <w:tc>
          <w:tcPr>
            <w:tcW w:w="1083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85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16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7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79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16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</w:tr>
      <w:tr w:rsidR="00AE2D12" w:rsidTr="00AE2D12">
        <w:tc>
          <w:tcPr>
            <w:tcW w:w="1083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85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16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7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79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16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</w:tr>
      <w:tr w:rsidR="00AE2D12" w:rsidTr="00AE2D12">
        <w:tc>
          <w:tcPr>
            <w:tcW w:w="1083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85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16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7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79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16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</w:tr>
      <w:tr w:rsidR="00AE2D12" w:rsidTr="00AE2D12">
        <w:tc>
          <w:tcPr>
            <w:tcW w:w="1083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85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16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7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79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16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</w:tr>
      <w:tr w:rsidR="00AE2D12" w:rsidTr="00AE2D12">
        <w:tc>
          <w:tcPr>
            <w:tcW w:w="1083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85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16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7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79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16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</w:tr>
      <w:tr w:rsidR="00AE2D12" w:rsidTr="00AE2D12">
        <w:tc>
          <w:tcPr>
            <w:tcW w:w="1083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85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16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7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79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16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</w:tr>
      <w:tr w:rsidR="00AE2D12" w:rsidTr="00AE2D12">
        <w:tc>
          <w:tcPr>
            <w:tcW w:w="1083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85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16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7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79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16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</w:tr>
      <w:tr w:rsidR="00AE2D12" w:rsidTr="00AE2D12">
        <w:tc>
          <w:tcPr>
            <w:tcW w:w="1083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85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16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7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79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16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</w:tr>
      <w:tr w:rsidR="00AE2D12" w:rsidTr="00AE2D12">
        <w:tc>
          <w:tcPr>
            <w:tcW w:w="1083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85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16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7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79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16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</w:tr>
      <w:tr w:rsidR="00AE2D12" w:rsidTr="00AE2D12">
        <w:tc>
          <w:tcPr>
            <w:tcW w:w="1083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85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16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7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79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168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  <w:tc>
          <w:tcPr>
            <w:tcW w:w="1064" w:type="dxa"/>
          </w:tcPr>
          <w:p w:rsidR="00AE2D12" w:rsidRDefault="00AE2D12" w:rsidP="00AE2D12">
            <w:pPr>
              <w:jc w:val="center"/>
            </w:pPr>
          </w:p>
        </w:tc>
      </w:tr>
    </w:tbl>
    <w:p w:rsidR="00AE2D12" w:rsidRPr="00AE2D12" w:rsidRDefault="00AE2D12" w:rsidP="00AE2D12">
      <w:pPr>
        <w:jc w:val="center"/>
      </w:pPr>
    </w:p>
    <w:p w:rsidR="00AE2D12" w:rsidRDefault="00AE2D12" w:rsidP="00AE2D12"/>
    <w:tbl>
      <w:tblPr>
        <w:tblW w:w="9852" w:type="dxa"/>
        <w:tblLook w:val="01E0" w:firstRow="1" w:lastRow="1" w:firstColumn="1" w:lastColumn="1" w:noHBand="0" w:noVBand="0"/>
      </w:tblPr>
      <w:tblGrid>
        <w:gridCol w:w="4926"/>
        <w:gridCol w:w="4926"/>
      </w:tblGrid>
      <w:tr w:rsidR="00E36C97" w:rsidRPr="00D25902" w:rsidTr="00E36C97">
        <w:tc>
          <w:tcPr>
            <w:tcW w:w="4926" w:type="dxa"/>
            <w:hideMark/>
          </w:tcPr>
          <w:p w:rsidR="00E36C97" w:rsidRDefault="00E36C97" w:rsidP="00E36C97">
            <w:r>
              <w:t>Обслуживающая сторона</w:t>
            </w:r>
          </w:p>
        </w:tc>
        <w:tc>
          <w:tcPr>
            <w:tcW w:w="4926" w:type="dxa"/>
          </w:tcPr>
          <w:p w:rsidR="00E36C97" w:rsidRPr="00D25902" w:rsidRDefault="00E36C97" w:rsidP="00E36C97">
            <w:r w:rsidRPr="00D25902">
              <w:t>Перевозчик</w:t>
            </w:r>
          </w:p>
        </w:tc>
      </w:tr>
      <w:tr w:rsidR="00E36C97" w:rsidRPr="00D25902" w:rsidTr="00E36C97">
        <w:tc>
          <w:tcPr>
            <w:tcW w:w="4926" w:type="dxa"/>
          </w:tcPr>
          <w:p w:rsidR="00E36C97" w:rsidRDefault="00E36C97" w:rsidP="00E36C97">
            <w:r>
              <w:t xml:space="preserve">ФКП «Аэропорты Дальнего Востока» </w:t>
            </w:r>
          </w:p>
          <w:p w:rsidR="00E36C97" w:rsidRDefault="00E36C97" w:rsidP="00E36C97"/>
          <w:p w:rsidR="00E36C97" w:rsidRPr="00196493" w:rsidRDefault="00E36C97" w:rsidP="00E36C97">
            <w:pPr>
              <w:rPr>
                <w:bCs/>
                <w:iCs/>
              </w:rPr>
            </w:pPr>
            <w:r w:rsidRPr="00196493">
              <w:rPr>
                <w:bCs/>
                <w:iCs/>
              </w:rPr>
              <w:t>Генеральный директор</w:t>
            </w:r>
          </w:p>
          <w:p w:rsidR="00E36C97" w:rsidRPr="00196493" w:rsidRDefault="00E36C97" w:rsidP="00E36C97">
            <w:pPr>
              <w:rPr>
                <w:bCs/>
                <w:iCs/>
              </w:rPr>
            </w:pPr>
          </w:p>
          <w:p w:rsidR="00E36C97" w:rsidRPr="00196493" w:rsidRDefault="00E36C97" w:rsidP="00E36C97">
            <w:pPr>
              <w:rPr>
                <w:bCs/>
                <w:iCs/>
              </w:rPr>
            </w:pPr>
            <w:r w:rsidRPr="00196493">
              <w:rPr>
                <w:bCs/>
                <w:iCs/>
              </w:rPr>
              <w:t>_</w:t>
            </w:r>
            <w:r>
              <w:rPr>
                <w:bCs/>
                <w:iCs/>
              </w:rPr>
              <w:t>___________________ О.А. Александров</w:t>
            </w:r>
          </w:p>
          <w:p w:rsidR="00E36C97" w:rsidRDefault="00E36C97" w:rsidP="00E36C97">
            <w:r w:rsidRPr="00196493">
              <w:rPr>
                <w:bCs/>
                <w:iCs/>
              </w:rPr>
              <w:t>м.п.</w:t>
            </w:r>
          </w:p>
        </w:tc>
        <w:tc>
          <w:tcPr>
            <w:tcW w:w="4926" w:type="dxa"/>
          </w:tcPr>
          <w:p w:rsidR="00E36C97" w:rsidRPr="00B34374" w:rsidRDefault="00E36C97" w:rsidP="00E36C97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Default="00E36C97" w:rsidP="00E36C97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Default="00E36C97" w:rsidP="00E36C97"/>
          <w:p w:rsidR="00E36C97" w:rsidRPr="00B34374" w:rsidRDefault="00E36C97" w:rsidP="00E36C97"/>
          <w:p w:rsidR="00E36C97" w:rsidRPr="00B34374" w:rsidRDefault="00E36C97" w:rsidP="00E36C97">
            <w:r>
              <w:t>____________________</w:t>
            </w:r>
          </w:p>
          <w:p w:rsidR="00E36C97" w:rsidRPr="00D25902" w:rsidRDefault="00E36C97" w:rsidP="00E36C97">
            <w:pPr>
              <w:rPr>
                <w:color w:val="FF0000"/>
              </w:rPr>
            </w:pPr>
            <w:r w:rsidRPr="00B34374">
              <w:t>м.п.</w:t>
            </w:r>
          </w:p>
        </w:tc>
      </w:tr>
    </w:tbl>
    <w:p w:rsidR="00AE2D12" w:rsidRDefault="00AE2D12">
      <w:pPr>
        <w:spacing w:after="200" w:line="276" w:lineRule="auto"/>
      </w:pPr>
    </w:p>
    <w:p w:rsidR="000257E2" w:rsidRDefault="000257E2">
      <w:pPr>
        <w:spacing w:after="200" w:line="276" w:lineRule="auto"/>
      </w:pPr>
    </w:p>
    <w:p w:rsidR="000257E2" w:rsidRDefault="000257E2">
      <w:pPr>
        <w:spacing w:after="200" w:line="276" w:lineRule="auto"/>
      </w:pPr>
    </w:p>
    <w:p w:rsidR="000257E2" w:rsidRDefault="000257E2">
      <w:pPr>
        <w:spacing w:after="200" w:line="276" w:lineRule="auto"/>
      </w:pPr>
    </w:p>
    <w:p w:rsidR="004766E6" w:rsidRDefault="004766E6">
      <w:pPr>
        <w:spacing w:after="200" w:line="276" w:lineRule="auto"/>
      </w:pPr>
    </w:p>
    <w:p w:rsidR="004766E6" w:rsidRDefault="004766E6">
      <w:pPr>
        <w:spacing w:after="200" w:line="276" w:lineRule="auto"/>
      </w:pPr>
    </w:p>
    <w:p w:rsidR="004766E6" w:rsidRDefault="004766E6">
      <w:pPr>
        <w:spacing w:after="200" w:line="276" w:lineRule="auto"/>
      </w:pPr>
    </w:p>
    <w:p w:rsidR="004766E6" w:rsidRDefault="004766E6">
      <w:pPr>
        <w:spacing w:after="200" w:line="276" w:lineRule="auto"/>
      </w:pPr>
    </w:p>
    <w:p w:rsidR="005C7F30" w:rsidRDefault="005C7F30">
      <w:pPr>
        <w:spacing w:after="200" w:line="276" w:lineRule="auto"/>
      </w:pPr>
    </w:p>
    <w:p w:rsidR="004766E6" w:rsidRDefault="004766E6">
      <w:pPr>
        <w:spacing w:after="200" w:line="276" w:lineRule="auto"/>
      </w:pPr>
    </w:p>
    <w:p w:rsidR="00E36C97" w:rsidRDefault="00E36C97">
      <w:pPr>
        <w:spacing w:after="200" w:line="276" w:lineRule="auto"/>
      </w:pPr>
    </w:p>
    <w:p w:rsidR="00D25902" w:rsidRDefault="00D25902" w:rsidP="00E22C5E"/>
    <w:p w:rsidR="00E22C5E" w:rsidRDefault="00E22C5E" w:rsidP="00E22C5E"/>
    <w:p w:rsidR="00AE2D12" w:rsidRDefault="00AE2D12" w:rsidP="00D25902">
      <w:pPr>
        <w:jc w:val="right"/>
      </w:pPr>
      <w:r>
        <w:lastRenderedPageBreak/>
        <w:t>Приложение №4</w:t>
      </w:r>
    </w:p>
    <w:p w:rsidR="00E22C5E" w:rsidRPr="00B142A8" w:rsidRDefault="00E22C5E" w:rsidP="00E22C5E">
      <w:pPr>
        <w:jc w:val="right"/>
      </w:pPr>
      <w:r>
        <w:t xml:space="preserve">к договору от </w:t>
      </w:r>
      <w:r>
        <w:softHyphen/>
      </w:r>
      <w:r>
        <w:softHyphen/>
      </w:r>
      <w:r>
        <w:softHyphen/>
        <w:t xml:space="preserve">__________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2025 г. № </w:t>
      </w:r>
      <w:r w:rsidR="00E36C97">
        <w:t>_______</w:t>
      </w:r>
    </w:p>
    <w:p w:rsidR="00E22C5E" w:rsidRDefault="00E22C5E" w:rsidP="00E22C5E">
      <w:pPr>
        <w:jc w:val="right"/>
      </w:pPr>
      <w:r>
        <w:t>на аэропортовое и наземное обслуживание воздушных судов</w:t>
      </w:r>
    </w:p>
    <w:p w:rsidR="00EE18B1" w:rsidRDefault="00EE18B1" w:rsidP="00EE18B1">
      <w:pPr>
        <w:jc w:val="right"/>
      </w:pPr>
    </w:p>
    <w:p w:rsidR="004210B7" w:rsidRPr="00650FAD" w:rsidRDefault="004210B7" w:rsidP="004210B7">
      <w:pPr>
        <w:tabs>
          <w:tab w:val="left" w:pos="284"/>
        </w:tabs>
        <w:jc w:val="center"/>
        <w:rPr>
          <w:b/>
        </w:rPr>
      </w:pPr>
      <w:r w:rsidRPr="00650FAD">
        <w:rPr>
          <w:b/>
        </w:rPr>
        <w:t>Порядок представления Перевозчиком информации</w:t>
      </w:r>
    </w:p>
    <w:p w:rsidR="004210B7" w:rsidRPr="00650FAD" w:rsidRDefault="004210B7" w:rsidP="006127FA">
      <w:pPr>
        <w:tabs>
          <w:tab w:val="left" w:pos="284"/>
        </w:tabs>
        <w:jc w:val="center"/>
        <w:rPr>
          <w:b/>
        </w:rPr>
      </w:pPr>
      <w:r w:rsidRPr="00650FAD">
        <w:rPr>
          <w:b/>
        </w:rPr>
        <w:t>для обеспечения оказания услуг</w:t>
      </w:r>
    </w:p>
    <w:p w:rsidR="005E1673" w:rsidRPr="005E1673" w:rsidRDefault="004210B7" w:rsidP="005E1673">
      <w:pPr>
        <w:pStyle w:val="a8"/>
        <w:numPr>
          <w:ilvl w:val="1"/>
          <w:numId w:val="27"/>
        </w:numPr>
        <w:suppressAutoHyphens/>
        <w:ind w:left="0" w:firstLine="709"/>
        <w:jc w:val="both"/>
        <w:rPr>
          <w:rFonts w:eastAsia="SimSun"/>
        </w:rPr>
      </w:pPr>
      <w:r>
        <w:t>Согласование слотов на предстоящий сезон расписания</w:t>
      </w:r>
      <w:r w:rsidR="00671F9D">
        <w:t>, а также согласование чартерных перевозок</w:t>
      </w:r>
      <w:r>
        <w:t xml:space="preserve"> осуществляется в соответствии с действующими нормативно-правовыми актами РФ и Постановлением Правительства РФ № 599 от 22.07.2009, а также утвержденных Приложений к нему.</w:t>
      </w:r>
    </w:p>
    <w:p w:rsidR="004210B7" w:rsidRPr="005E1673" w:rsidRDefault="00DD0DA1" w:rsidP="005E1673">
      <w:pPr>
        <w:pStyle w:val="a8"/>
        <w:numPr>
          <w:ilvl w:val="1"/>
          <w:numId w:val="27"/>
        </w:numPr>
        <w:suppressAutoHyphens/>
        <w:ind w:left="0" w:firstLine="709"/>
        <w:jc w:val="both"/>
        <w:rPr>
          <w:rFonts w:eastAsia="SimSun"/>
        </w:rPr>
      </w:pPr>
      <w:r w:rsidRPr="00DD0DA1">
        <w:t xml:space="preserve">Перед началом выполнения полетов в/из Аэропорт Перевозчик обязан по телефонной связи уведомить директора аэропорта, а также в письменном виде (по АФТН на адрес УХХХУДДУ и по электронной почте </w:t>
      </w:r>
      <w:r w:rsidRPr="00DD0DA1">
        <w:rPr>
          <w:lang w:val="en-US"/>
        </w:rPr>
        <w:t>as</w:t>
      </w:r>
      <w:r w:rsidRPr="00DD0DA1">
        <w:t>@</w:t>
      </w:r>
      <w:r w:rsidRPr="00DD0DA1">
        <w:rPr>
          <w:lang w:val="en-US"/>
        </w:rPr>
        <w:t>apdv</w:t>
      </w:r>
      <w:r w:rsidRPr="00DD0DA1">
        <w:t>.</w:t>
      </w:r>
      <w:r w:rsidRPr="00DD0DA1">
        <w:rPr>
          <w:lang w:val="en-US"/>
        </w:rPr>
        <w:t>net</w:t>
      </w:r>
      <w:hyperlink r:id="rId12" w:history="1"/>
      <w:r w:rsidRPr="00DD0DA1">
        <w:t>) следующие данные:</w:t>
      </w:r>
    </w:p>
    <w:p w:rsidR="004210B7" w:rsidRDefault="004210B7" w:rsidP="005E1673">
      <w:pPr>
        <w:pStyle w:val="a8"/>
        <w:numPr>
          <w:ilvl w:val="0"/>
          <w:numId w:val="30"/>
        </w:numPr>
        <w:tabs>
          <w:tab w:val="left" w:pos="993"/>
          <w:tab w:val="left" w:pos="1276"/>
        </w:tabs>
        <w:ind w:left="0" w:firstLine="709"/>
        <w:jc w:val="both"/>
      </w:pPr>
      <w:r>
        <w:t>П</w:t>
      </w:r>
      <w:r w:rsidRPr="005E1673">
        <w:rPr>
          <w:rFonts w:eastAsia="SimSun"/>
        </w:rPr>
        <w:t>ланируемые</w:t>
      </w:r>
      <w:r>
        <w:t xml:space="preserve"> </w:t>
      </w:r>
      <w:r w:rsidRPr="005E1673">
        <w:rPr>
          <w:rFonts w:eastAsia="SimSun"/>
        </w:rPr>
        <w:t>маршруты</w:t>
      </w:r>
      <w:r>
        <w:t xml:space="preserve"> </w:t>
      </w:r>
      <w:r w:rsidRPr="005E1673">
        <w:rPr>
          <w:rFonts w:eastAsia="SimSun"/>
        </w:rPr>
        <w:t>полетов</w:t>
      </w:r>
      <w:r>
        <w:t xml:space="preserve"> в/из </w:t>
      </w:r>
      <w:r w:rsidR="00613F4F" w:rsidRPr="00613F4F">
        <w:t>А</w:t>
      </w:r>
      <w:r>
        <w:t>эропорт</w:t>
      </w:r>
      <w:r w:rsidRPr="005E1673">
        <w:rPr>
          <w:rFonts w:eastAsia="SimSun"/>
        </w:rPr>
        <w:t>,</w:t>
      </w:r>
      <w:r>
        <w:t xml:space="preserve"> указыв</w:t>
      </w:r>
      <w:r w:rsidRPr="005E1673">
        <w:rPr>
          <w:rFonts w:eastAsia="SimSun"/>
        </w:rPr>
        <w:t>ая</w:t>
      </w:r>
      <w:r>
        <w:t xml:space="preserve"> каждый город</w:t>
      </w:r>
      <w:r w:rsidRPr="005E1673">
        <w:rPr>
          <w:rFonts w:eastAsia="SimSun"/>
        </w:rPr>
        <w:t>,</w:t>
      </w:r>
      <w:r>
        <w:t xml:space="preserve"> время прибытия/вылета в/из </w:t>
      </w:r>
      <w:r w:rsidR="00613F4F">
        <w:t>А</w:t>
      </w:r>
      <w:r>
        <w:t>эропорта не позднее, чем за 30 дней до планируемой даты начала выполнения полетов</w:t>
      </w:r>
      <w:r w:rsidRPr="005E1673">
        <w:rPr>
          <w:rFonts w:eastAsia="SimSun"/>
        </w:rPr>
        <w:t>.</w:t>
      </w:r>
    </w:p>
    <w:p w:rsidR="004210B7" w:rsidRPr="005E1673" w:rsidRDefault="004210B7" w:rsidP="005E1673">
      <w:pPr>
        <w:pStyle w:val="a8"/>
        <w:numPr>
          <w:ilvl w:val="0"/>
          <w:numId w:val="30"/>
        </w:numPr>
        <w:tabs>
          <w:tab w:val="left" w:pos="993"/>
          <w:tab w:val="left" w:pos="1276"/>
        </w:tabs>
        <w:ind w:left="0" w:firstLine="709"/>
        <w:jc w:val="both"/>
        <w:rPr>
          <w:rFonts w:eastAsia="SimSun"/>
        </w:rPr>
      </w:pPr>
      <w:r>
        <w:t xml:space="preserve">Перечень типов ВС, </w:t>
      </w:r>
      <w:r w:rsidR="00AD1168">
        <w:t>компановок</w:t>
      </w:r>
      <w:r>
        <w:t xml:space="preserve">, на которых </w:t>
      </w:r>
      <w:r w:rsidR="00613F4F">
        <w:t>Перевозчик</w:t>
      </w:r>
      <w:r>
        <w:t xml:space="preserve"> планирует выполнять рейсы, с указанием для каждого ВС бортового номера, максимальной взлетной массы (т).</w:t>
      </w:r>
    </w:p>
    <w:p w:rsidR="004210B7" w:rsidRDefault="004210B7" w:rsidP="005E1673">
      <w:pPr>
        <w:pStyle w:val="a8"/>
        <w:numPr>
          <w:ilvl w:val="0"/>
          <w:numId w:val="30"/>
        </w:numPr>
        <w:tabs>
          <w:tab w:val="left" w:pos="360"/>
          <w:tab w:val="left" w:pos="1276"/>
          <w:tab w:val="left" w:pos="1418"/>
        </w:tabs>
        <w:ind w:left="0" w:firstLine="709"/>
        <w:jc w:val="both"/>
      </w:pPr>
      <w:r>
        <w:t xml:space="preserve">Контактную информацию для оперативного взаимодействия: телефон (мобильный, стационарный) и </w:t>
      </w:r>
      <w:r w:rsidR="005E1673">
        <w:t>адрес электронной почты</w:t>
      </w:r>
      <w:r>
        <w:t xml:space="preserve"> </w:t>
      </w:r>
      <w:r w:rsidR="00AE2D12">
        <w:t>Перевозчика</w:t>
      </w:r>
      <w:r>
        <w:t>.</w:t>
      </w:r>
    </w:p>
    <w:p w:rsidR="004210B7" w:rsidRDefault="004210B7" w:rsidP="005E1673">
      <w:pPr>
        <w:pStyle w:val="a8"/>
        <w:numPr>
          <w:ilvl w:val="0"/>
          <w:numId w:val="30"/>
        </w:numPr>
        <w:tabs>
          <w:tab w:val="left" w:pos="360"/>
          <w:tab w:val="left" w:pos="1276"/>
          <w:tab w:val="left" w:pos="1418"/>
        </w:tabs>
        <w:ind w:left="0" w:firstLine="709"/>
        <w:jc w:val="both"/>
      </w:pPr>
      <w:r>
        <w:t>Запросы направляются в свободном формате или в виде формализованного сообщения.</w:t>
      </w:r>
    </w:p>
    <w:p w:rsidR="004210B7" w:rsidRDefault="00671F9D" w:rsidP="004210B7">
      <w:pPr>
        <w:tabs>
          <w:tab w:val="left" w:pos="900"/>
        </w:tabs>
        <w:ind w:firstLine="709"/>
        <w:jc w:val="both"/>
      </w:pPr>
      <w:r>
        <w:t>2.5</w:t>
      </w:r>
      <w:r w:rsidR="00910023">
        <w:t xml:space="preserve">. </w:t>
      </w:r>
      <w:r w:rsidR="004210B7">
        <w:t xml:space="preserve">Согласование слотов в текущем сезоне расписания осуществляется в </w:t>
      </w:r>
      <w:r w:rsidR="00C62315">
        <w:t xml:space="preserve">соответствии с </w:t>
      </w:r>
      <w:r w:rsidR="00C62315" w:rsidRPr="00C62315">
        <w:t>Приказ</w:t>
      </w:r>
      <w:r w:rsidR="00C62315">
        <w:t>ом</w:t>
      </w:r>
      <w:r w:rsidR="00C62315" w:rsidRPr="00C62315">
        <w:t xml:space="preserve"> Минтранса России от 12.12.2011 N 310 "Об утверждении Порядка формирования, утверждения и опубликования расписания регулярных воздушных перевозок пассажиров и (или) грузов, выполняемых перевозчиками, имеющими соответствующие лицензии"</w:t>
      </w:r>
      <w:r w:rsidR="004210B7">
        <w:t xml:space="preserve"> по указанным каналам связи, если иное не установлено отраслевыми нормативными актами.</w:t>
      </w:r>
    </w:p>
    <w:p w:rsidR="004210B7" w:rsidRPr="00F401DC" w:rsidRDefault="00671F9D" w:rsidP="00DD0DA1">
      <w:pPr>
        <w:tabs>
          <w:tab w:val="left" w:pos="900"/>
        </w:tabs>
        <w:ind w:firstLine="709"/>
        <w:jc w:val="both"/>
      </w:pPr>
      <w:r>
        <w:t>2.6</w:t>
      </w:r>
      <w:r w:rsidR="00DD0DA1">
        <w:t xml:space="preserve">. </w:t>
      </w:r>
      <w:r w:rsidR="00DD0DA1" w:rsidRPr="00DD0DA1">
        <w:t xml:space="preserve">Запросы о выполнении, изменении или отмене полетов (кроме полетов бизнес-авиации, разовых нерегулярных и дополнительных рейсов) должны быть согласованы Перевозчиком с директором аэропорта по телефонной связи, а также в письменном виде по АФТН на адрес УХХХУДДУ и по электронной почте </w:t>
      </w:r>
      <w:r w:rsidR="00DD0DA1" w:rsidRPr="00DD0DA1">
        <w:rPr>
          <w:lang w:val="en-US"/>
        </w:rPr>
        <w:t>as</w:t>
      </w:r>
      <w:r w:rsidR="00DD0DA1" w:rsidRPr="00DD0DA1">
        <w:t>@</w:t>
      </w:r>
      <w:r w:rsidR="00DD0DA1" w:rsidRPr="00DD0DA1">
        <w:rPr>
          <w:lang w:val="en-US"/>
        </w:rPr>
        <w:t>apdv</w:t>
      </w:r>
      <w:r w:rsidR="00DD0DA1" w:rsidRPr="00DD0DA1">
        <w:t>.</w:t>
      </w:r>
      <w:r w:rsidR="00DD0DA1" w:rsidRPr="00DD0DA1">
        <w:rPr>
          <w:lang w:val="en-US"/>
        </w:rPr>
        <w:t>net</w:t>
      </w:r>
    </w:p>
    <w:p w:rsidR="004210B7" w:rsidRPr="00E86F62" w:rsidRDefault="004210B7" w:rsidP="004210B7">
      <w:pPr>
        <w:tabs>
          <w:tab w:val="left" w:pos="900"/>
        </w:tabs>
        <w:ind w:firstLine="709"/>
        <w:jc w:val="both"/>
      </w:pPr>
      <w:r w:rsidRPr="006C53C8">
        <w:t>2.</w:t>
      </w:r>
      <w:r w:rsidR="00114D29" w:rsidRPr="006C53C8">
        <w:t>7</w:t>
      </w:r>
      <w:r w:rsidRPr="006C53C8">
        <w:t xml:space="preserve">. </w:t>
      </w:r>
      <w:r w:rsidR="00E86F62" w:rsidRPr="00E86F62">
        <w:t>Запросы о выполнении разовых, нерегулярных и дополнительных рейсов должны быть предоставлены Перевозчиком не позднее трех рабочих дней до планируемой даты полета, а информацию об изменении или отмене указанных рейсов – не позднее одного рабочего дня до планируемой даты полета. Указанная информация должна быть предоставлена Перевозчиком по адресам:</w:t>
      </w:r>
    </w:p>
    <w:p w:rsidR="00910023" w:rsidRPr="006C53C8" w:rsidRDefault="00910023" w:rsidP="00910023">
      <w:pPr>
        <w:tabs>
          <w:tab w:val="left" w:pos="900"/>
        </w:tabs>
        <w:ind w:firstLine="709"/>
        <w:jc w:val="both"/>
      </w:pPr>
      <w:r w:rsidRPr="006C53C8">
        <w:t xml:space="preserve">а) АФТН: </w:t>
      </w:r>
      <w:r w:rsidR="00114D29" w:rsidRPr="006C53C8">
        <w:t>УХХХ</w:t>
      </w:r>
      <w:r w:rsidRPr="006C53C8">
        <w:t>УДДУ;</w:t>
      </w:r>
    </w:p>
    <w:p w:rsidR="00910023" w:rsidRPr="00E86F62" w:rsidRDefault="00910023" w:rsidP="00910023">
      <w:pPr>
        <w:tabs>
          <w:tab w:val="left" w:pos="900"/>
        </w:tabs>
        <w:ind w:firstLine="709"/>
        <w:jc w:val="both"/>
        <w:rPr>
          <w:lang w:val="en-US"/>
        </w:rPr>
      </w:pPr>
      <w:r w:rsidRPr="006C53C8">
        <w:t>б</w:t>
      </w:r>
      <w:r w:rsidRPr="00E86F62">
        <w:rPr>
          <w:lang w:val="en-US"/>
        </w:rPr>
        <w:t xml:space="preserve">) </w:t>
      </w:r>
      <w:r w:rsidRPr="006C53C8">
        <w:rPr>
          <w:lang w:val="en-US"/>
        </w:rPr>
        <w:t>E</w:t>
      </w:r>
      <w:r w:rsidRPr="00E86F62">
        <w:rPr>
          <w:lang w:val="en-US"/>
        </w:rPr>
        <w:t>-</w:t>
      </w:r>
      <w:r w:rsidRPr="006C53C8">
        <w:rPr>
          <w:lang w:val="en-US"/>
        </w:rPr>
        <w:t>mail</w:t>
      </w:r>
      <w:r w:rsidRPr="00E86F62">
        <w:rPr>
          <w:lang w:val="en-US"/>
        </w:rPr>
        <w:t>:</w:t>
      </w:r>
      <w:r w:rsidR="00417523" w:rsidRPr="00417523">
        <w:rPr>
          <w:lang w:val="en-US"/>
        </w:rPr>
        <w:t xml:space="preserve"> priemnaya@apdv.net</w:t>
      </w:r>
      <w:r w:rsidRPr="00E86F62">
        <w:rPr>
          <w:color w:val="000000"/>
          <w:lang w:val="en-US"/>
        </w:rPr>
        <w:t>.</w:t>
      </w:r>
    </w:p>
    <w:p w:rsidR="004210B7" w:rsidRPr="006C53C8" w:rsidRDefault="004210B7" w:rsidP="004210B7">
      <w:pPr>
        <w:tabs>
          <w:tab w:val="left" w:pos="360"/>
          <w:tab w:val="left" w:pos="900"/>
        </w:tabs>
        <w:ind w:firstLine="709"/>
        <w:jc w:val="both"/>
      </w:pPr>
      <w:r w:rsidRPr="006C53C8">
        <w:rPr>
          <w:rFonts w:eastAsia="SimSun"/>
        </w:rPr>
        <w:t>2.</w:t>
      </w:r>
      <w:r w:rsidR="00114D29" w:rsidRPr="006C53C8">
        <w:rPr>
          <w:rFonts w:eastAsia="SimSun"/>
        </w:rPr>
        <w:t>8</w:t>
      </w:r>
      <w:r w:rsidR="00910023" w:rsidRPr="006C53C8">
        <w:rPr>
          <w:rFonts w:eastAsia="SimSun"/>
        </w:rPr>
        <w:t xml:space="preserve">. </w:t>
      </w:r>
      <w:r w:rsidRPr="006C53C8">
        <w:rPr>
          <w:rFonts w:eastAsia="SimSun"/>
        </w:rPr>
        <w:t>П</w:t>
      </w:r>
      <w:r w:rsidRPr="006C53C8">
        <w:t xml:space="preserve">ри вводе новых маршрутов </w:t>
      </w:r>
      <w:r w:rsidR="00910023" w:rsidRPr="006C53C8">
        <w:t>Перевозчик</w:t>
      </w:r>
      <w:r w:rsidRPr="006C53C8">
        <w:t xml:space="preserve"> долж</w:t>
      </w:r>
      <w:r w:rsidR="00AD1168" w:rsidRPr="006C53C8">
        <w:t>е</w:t>
      </w:r>
      <w:r w:rsidRPr="006C53C8">
        <w:t xml:space="preserve">н </w:t>
      </w:r>
      <w:r w:rsidRPr="006C53C8">
        <w:rPr>
          <w:rFonts w:eastAsia="SimSun"/>
        </w:rPr>
        <w:t>предоставлять</w:t>
      </w:r>
      <w:r w:rsidRPr="006C53C8">
        <w:t xml:space="preserve"> перечень городов и аэропортов назначения не позднее</w:t>
      </w:r>
      <w:r w:rsidRPr="006C53C8">
        <w:rPr>
          <w:rFonts w:eastAsia="SimSun"/>
        </w:rPr>
        <w:t>,</w:t>
      </w:r>
      <w:r w:rsidRPr="006C53C8">
        <w:t xml:space="preserve"> чем за 15 суток до выполнения первого рейса </w:t>
      </w:r>
      <w:r w:rsidR="00910023" w:rsidRPr="006C53C8">
        <w:rPr>
          <w:rFonts w:eastAsia="SimSun"/>
        </w:rPr>
        <w:t>по</w:t>
      </w:r>
      <w:r w:rsidR="00910023" w:rsidRPr="006C53C8">
        <w:t xml:space="preserve"> АФТН на адрес УХХХУДДУ или по электронной почте</w:t>
      </w:r>
      <w:r w:rsidR="00417523">
        <w:t xml:space="preserve"> </w:t>
      </w:r>
      <w:r w:rsidR="00417523" w:rsidRPr="00417523">
        <w:t>priemnaya@apdv.net</w:t>
      </w:r>
      <w:r w:rsidRPr="006C53C8">
        <w:rPr>
          <w:rFonts w:eastAsia="SimSun"/>
        </w:rPr>
        <w:t>.</w:t>
      </w:r>
    </w:p>
    <w:p w:rsidR="00B142A8" w:rsidRDefault="004210B7" w:rsidP="00B142A8">
      <w:pPr>
        <w:tabs>
          <w:tab w:val="left" w:pos="360"/>
          <w:tab w:val="left" w:pos="900"/>
        </w:tabs>
        <w:ind w:firstLine="709"/>
        <w:jc w:val="both"/>
        <w:rPr>
          <w:rFonts w:eastAsia="SimSun"/>
        </w:rPr>
      </w:pPr>
      <w:r w:rsidRPr="006C53C8">
        <w:t>2.</w:t>
      </w:r>
      <w:r w:rsidR="00114D29" w:rsidRPr="006C53C8">
        <w:t>9</w:t>
      </w:r>
      <w:r w:rsidRPr="006C53C8">
        <w:t>. При добавлени</w:t>
      </w:r>
      <w:r w:rsidR="00910023" w:rsidRPr="006C53C8">
        <w:t>и новых типов ВС Перевозчик</w:t>
      </w:r>
      <w:r w:rsidRPr="006C53C8">
        <w:t xml:space="preserve"> обязан сообщить бортовые номера, максимальную взлетную</w:t>
      </w:r>
      <w:r>
        <w:t xml:space="preserve"> массу (т) </w:t>
      </w:r>
      <w:r w:rsidR="00910023">
        <w:t>не позднее, чем за 5 рабочих дней</w:t>
      </w:r>
      <w:r>
        <w:t xml:space="preserve"> до начала выполнения полетов на новых ВС</w:t>
      </w:r>
      <w:r>
        <w:rPr>
          <w:rFonts w:eastAsia="SimSun"/>
        </w:rPr>
        <w:t>.</w:t>
      </w:r>
    </w:p>
    <w:p w:rsidR="00B142A8" w:rsidRPr="00650FAD" w:rsidRDefault="00B142A8" w:rsidP="00B142A8">
      <w:pPr>
        <w:tabs>
          <w:tab w:val="left" w:pos="360"/>
          <w:tab w:val="left" w:pos="900"/>
        </w:tabs>
        <w:ind w:firstLine="709"/>
        <w:jc w:val="both"/>
        <w:rPr>
          <w:rFonts w:eastAsia="SimSun"/>
        </w:rPr>
      </w:pPr>
    </w:p>
    <w:p w:rsidR="004766E6" w:rsidRDefault="004766E6" w:rsidP="004766E6">
      <w:pPr>
        <w:tabs>
          <w:tab w:val="left" w:pos="3855"/>
        </w:tabs>
      </w:pPr>
    </w:p>
    <w:tbl>
      <w:tblPr>
        <w:tblW w:w="9852" w:type="dxa"/>
        <w:tblLook w:val="01E0" w:firstRow="1" w:lastRow="1" w:firstColumn="1" w:lastColumn="1" w:noHBand="0" w:noVBand="0"/>
      </w:tblPr>
      <w:tblGrid>
        <w:gridCol w:w="4926"/>
        <w:gridCol w:w="4926"/>
      </w:tblGrid>
      <w:tr w:rsidR="00E36C97" w:rsidRPr="00D25902" w:rsidTr="00E36C97">
        <w:tc>
          <w:tcPr>
            <w:tcW w:w="4926" w:type="dxa"/>
            <w:hideMark/>
          </w:tcPr>
          <w:p w:rsidR="00E36C97" w:rsidRDefault="00E36C97" w:rsidP="00E36C97">
            <w:r>
              <w:t>Обслуживающая сторона</w:t>
            </w:r>
          </w:p>
        </w:tc>
        <w:tc>
          <w:tcPr>
            <w:tcW w:w="4926" w:type="dxa"/>
          </w:tcPr>
          <w:p w:rsidR="00E36C97" w:rsidRPr="00D25902" w:rsidRDefault="00E36C97" w:rsidP="00E36C97">
            <w:r w:rsidRPr="00D25902">
              <w:t>Перевозчик</w:t>
            </w:r>
          </w:p>
        </w:tc>
      </w:tr>
      <w:tr w:rsidR="00E36C97" w:rsidRPr="00D25902" w:rsidTr="00E36C97">
        <w:tc>
          <w:tcPr>
            <w:tcW w:w="4926" w:type="dxa"/>
          </w:tcPr>
          <w:p w:rsidR="00E36C97" w:rsidRDefault="00E36C97" w:rsidP="00E36C97">
            <w:r>
              <w:t xml:space="preserve">ФКП «Аэропорты Дальнего Востока» </w:t>
            </w:r>
          </w:p>
          <w:p w:rsidR="00E36C97" w:rsidRDefault="00E36C97" w:rsidP="00E36C97"/>
          <w:p w:rsidR="00E36C97" w:rsidRPr="00196493" w:rsidRDefault="00E36C97" w:rsidP="00E36C97">
            <w:pPr>
              <w:rPr>
                <w:bCs/>
                <w:iCs/>
              </w:rPr>
            </w:pPr>
            <w:r w:rsidRPr="00196493">
              <w:rPr>
                <w:bCs/>
                <w:iCs/>
              </w:rPr>
              <w:t>Генеральный директор</w:t>
            </w:r>
          </w:p>
          <w:p w:rsidR="00E36C97" w:rsidRPr="00196493" w:rsidRDefault="00E36C97" w:rsidP="00E36C97">
            <w:pPr>
              <w:rPr>
                <w:bCs/>
                <w:iCs/>
              </w:rPr>
            </w:pPr>
          </w:p>
          <w:p w:rsidR="00E36C97" w:rsidRPr="00196493" w:rsidRDefault="00E36C97" w:rsidP="00E36C97">
            <w:pPr>
              <w:rPr>
                <w:bCs/>
                <w:iCs/>
              </w:rPr>
            </w:pPr>
            <w:r w:rsidRPr="00196493">
              <w:rPr>
                <w:bCs/>
                <w:iCs/>
              </w:rPr>
              <w:t>_</w:t>
            </w:r>
            <w:r>
              <w:rPr>
                <w:bCs/>
                <w:iCs/>
              </w:rPr>
              <w:t>___________________ О.А. Александров</w:t>
            </w:r>
          </w:p>
          <w:p w:rsidR="00E36C97" w:rsidRDefault="00E36C97" w:rsidP="00E36C97">
            <w:r w:rsidRPr="00196493">
              <w:rPr>
                <w:bCs/>
                <w:iCs/>
              </w:rPr>
              <w:t>м.п.</w:t>
            </w:r>
          </w:p>
        </w:tc>
        <w:tc>
          <w:tcPr>
            <w:tcW w:w="4926" w:type="dxa"/>
          </w:tcPr>
          <w:p w:rsidR="00E36C97" w:rsidRPr="00B34374" w:rsidRDefault="00E36C97" w:rsidP="00E36C97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Default="00E36C97" w:rsidP="00E36C97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Default="00E36C97" w:rsidP="00E36C97"/>
          <w:p w:rsidR="00E36C97" w:rsidRPr="00B34374" w:rsidRDefault="00E36C97" w:rsidP="00E36C97"/>
          <w:p w:rsidR="00E36C97" w:rsidRPr="00B34374" w:rsidRDefault="00E36C97" w:rsidP="00E36C97">
            <w:r>
              <w:t>____________________</w:t>
            </w:r>
          </w:p>
          <w:p w:rsidR="00E36C97" w:rsidRPr="00D25902" w:rsidRDefault="00E36C97" w:rsidP="00E36C97">
            <w:pPr>
              <w:rPr>
                <w:color w:val="FF0000"/>
              </w:rPr>
            </w:pPr>
            <w:r w:rsidRPr="00B34374">
              <w:t>м.п.</w:t>
            </w:r>
          </w:p>
        </w:tc>
      </w:tr>
    </w:tbl>
    <w:p w:rsidR="00F401DC" w:rsidRDefault="00F401DC" w:rsidP="004766E6">
      <w:pPr>
        <w:tabs>
          <w:tab w:val="left" w:pos="3855"/>
        </w:tabs>
      </w:pPr>
    </w:p>
    <w:p w:rsidR="005C7F30" w:rsidRDefault="005C7F30" w:rsidP="004766E6">
      <w:pPr>
        <w:jc w:val="right"/>
      </w:pPr>
    </w:p>
    <w:p w:rsidR="004766E6" w:rsidRPr="004766E6" w:rsidRDefault="004766E6" w:rsidP="004766E6">
      <w:pPr>
        <w:jc w:val="right"/>
      </w:pPr>
      <w:r w:rsidRPr="004766E6">
        <w:lastRenderedPageBreak/>
        <w:t>Приложение №5</w:t>
      </w:r>
    </w:p>
    <w:p w:rsidR="00E22C5E" w:rsidRPr="00E22C5E" w:rsidRDefault="00E22C5E" w:rsidP="00E22C5E">
      <w:pPr>
        <w:jc w:val="right"/>
      </w:pPr>
      <w:r w:rsidRPr="00E22C5E">
        <w:t>к договору от</w:t>
      </w:r>
      <w:r w:rsidR="00E36C97">
        <w:t xml:space="preserve"> </w:t>
      </w:r>
      <w:r w:rsidR="00E36C97">
        <w:softHyphen/>
      </w:r>
      <w:r w:rsidR="00E36C97">
        <w:softHyphen/>
      </w:r>
      <w:r w:rsidR="00E36C97">
        <w:softHyphen/>
        <w:t xml:space="preserve">__________ </w:t>
      </w:r>
      <w:r w:rsidR="00E36C97">
        <w:softHyphen/>
      </w:r>
      <w:r w:rsidR="00E36C97">
        <w:softHyphen/>
      </w:r>
      <w:r w:rsidR="00E36C97">
        <w:softHyphen/>
      </w:r>
      <w:r w:rsidR="00E36C97">
        <w:softHyphen/>
      </w:r>
      <w:r w:rsidR="00E36C97">
        <w:softHyphen/>
      </w:r>
      <w:r w:rsidR="00E36C97">
        <w:softHyphen/>
      </w:r>
      <w:r w:rsidR="00E36C97">
        <w:softHyphen/>
        <w:t>2025 г. №_____</w:t>
      </w:r>
    </w:p>
    <w:p w:rsidR="00E22C5E" w:rsidRPr="00E22C5E" w:rsidRDefault="00E22C5E" w:rsidP="00E22C5E">
      <w:pPr>
        <w:jc w:val="right"/>
      </w:pPr>
      <w:r w:rsidRPr="00E22C5E">
        <w:t>на аэропортовое и наземное обслуживание воздушных судов</w:t>
      </w:r>
    </w:p>
    <w:p w:rsidR="00A30ADE" w:rsidRDefault="00A30ADE" w:rsidP="004766E6">
      <w:pPr>
        <w:jc w:val="right"/>
      </w:pPr>
    </w:p>
    <w:p w:rsidR="00F401DC" w:rsidRPr="00F401DC" w:rsidRDefault="00F401DC" w:rsidP="00F401DC">
      <w:r w:rsidRPr="00F401DC">
        <w:t>ФОРМА ДОКУМЕНТА (ОБРАЗЕЦ)</w:t>
      </w:r>
    </w:p>
    <w:p w:rsidR="00F401DC" w:rsidRPr="004766E6" w:rsidRDefault="00F401DC" w:rsidP="00F401DC"/>
    <w:p w:rsidR="004766E6" w:rsidRPr="004766E6" w:rsidRDefault="004766E6" w:rsidP="004766E6">
      <w:pPr>
        <w:jc w:val="center"/>
        <w:rPr>
          <w:noProof/>
          <w:sz w:val="16"/>
          <w:szCs w:val="16"/>
        </w:rPr>
      </w:pPr>
      <w:r w:rsidRPr="004766E6">
        <w:rPr>
          <w:noProof/>
          <w:sz w:val="16"/>
          <w:szCs w:val="16"/>
        </w:rPr>
        <w:drawing>
          <wp:inline distT="0" distB="0" distL="0" distR="0" wp14:anchorId="1C3D6306" wp14:editId="7A0CA961">
            <wp:extent cx="657225" cy="657225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6E6" w:rsidRPr="004766E6" w:rsidRDefault="004766E6" w:rsidP="004766E6">
      <w:pPr>
        <w:ind w:left="1134" w:right="567"/>
        <w:rPr>
          <w:color w:val="000000"/>
          <w:sz w:val="28"/>
          <w:szCs w:val="28"/>
        </w:rPr>
      </w:pPr>
    </w:p>
    <w:p w:rsidR="004766E6" w:rsidRPr="004766E6" w:rsidRDefault="004766E6" w:rsidP="004766E6">
      <w:pPr>
        <w:jc w:val="center"/>
        <w:rPr>
          <w:color w:val="000000"/>
        </w:rPr>
      </w:pPr>
      <w:r w:rsidRPr="004766E6">
        <w:rPr>
          <w:b/>
        </w:rPr>
        <w:t>ФЕДЕРАЛЬНОЕ АГЕНТСТВО ВОЗДУШНОГО ТРАНСПОРТА</w:t>
      </w:r>
    </w:p>
    <w:p w:rsidR="004766E6" w:rsidRPr="004766E6" w:rsidRDefault="004766E6" w:rsidP="004766E6">
      <w:pPr>
        <w:keepNext/>
        <w:jc w:val="center"/>
        <w:outlineLvl w:val="1"/>
        <w:rPr>
          <w:b/>
        </w:rPr>
      </w:pPr>
      <w:r w:rsidRPr="004766E6">
        <w:rPr>
          <w:b/>
        </w:rPr>
        <w:t>(</w:t>
      </w:r>
      <w:r w:rsidRPr="004766E6">
        <w:t>РОСАВИАЦИЯ</w:t>
      </w:r>
      <w:r w:rsidRPr="004766E6">
        <w:rPr>
          <w:b/>
        </w:rPr>
        <w:t>)</w:t>
      </w:r>
    </w:p>
    <w:p w:rsidR="004766E6" w:rsidRPr="004766E6" w:rsidRDefault="004766E6" w:rsidP="004766E6">
      <w:pPr>
        <w:keepNext/>
        <w:jc w:val="center"/>
        <w:outlineLvl w:val="1"/>
        <w:rPr>
          <w:b/>
        </w:rPr>
      </w:pPr>
    </w:p>
    <w:p w:rsidR="004766E6" w:rsidRPr="004766E6" w:rsidRDefault="004766E6" w:rsidP="004766E6">
      <w:pPr>
        <w:keepNext/>
        <w:jc w:val="center"/>
        <w:outlineLvl w:val="1"/>
        <w:rPr>
          <w:b/>
        </w:rPr>
      </w:pPr>
      <w:r w:rsidRPr="004766E6">
        <w:rPr>
          <w:b/>
        </w:rPr>
        <w:t>ФЕДЕРАЛЬНОЕ КАЗЕННОЕ ПРЕДПРИЯТИЕ</w:t>
      </w:r>
    </w:p>
    <w:p w:rsidR="004766E6" w:rsidRPr="004766E6" w:rsidRDefault="004766E6" w:rsidP="004766E6">
      <w:pPr>
        <w:jc w:val="center"/>
        <w:rPr>
          <w:b/>
          <w:bCs/>
        </w:rPr>
      </w:pPr>
      <w:r w:rsidRPr="004766E6">
        <w:rPr>
          <w:b/>
          <w:bCs/>
        </w:rPr>
        <w:t>«АЭРОПОРТЫ ДАЛЬНЕГО ВОСТОКА»</w:t>
      </w:r>
    </w:p>
    <w:p w:rsidR="004766E6" w:rsidRPr="004766E6" w:rsidRDefault="004766E6" w:rsidP="004766E6">
      <w:pPr>
        <w:jc w:val="center"/>
        <w:rPr>
          <w:b/>
        </w:rPr>
      </w:pPr>
      <w:r w:rsidRPr="004766E6">
        <w:rPr>
          <w:b/>
        </w:rPr>
        <w:t>(ФКП «АЭРОПОРТЫ ДАЛЬНЕГО ВОСТОКА»)</w:t>
      </w:r>
    </w:p>
    <w:p w:rsidR="004766E6" w:rsidRPr="004766E6" w:rsidRDefault="004766E6" w:rsidP="004766E6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4766E6" w:rsidRPr="00A30ADE" w:rsidRDefault="004766E6" w:rsidP="004766E6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A30ADE">
        <w:rPr>
          <w:rFonts w:eastAsia="Calibri"/>
          <w:b/>
          <w:lang w:eastAsia="en-US"/>
        </w:rPr>
        <w:t>Реестр документов к рейсу №______ от _______ г.</w:t>
      </w:r>
    </w:p>
    <w:p w:rsidR="004766E6" w:rsidRPr="004766E6" w:rsidRDefault="004766E6" w:rsidP="004766E6">
      <w:pPr>
        <w:spacing w:line="276" w:lineRule="auto"/>
        <w:jc w:val="both"/>
        <w:rPr>
          <w:rFonts w:eastAsia="Calibri"/>
          <w:lang w:eastAsia="en-US"/>
        </w:rPr>
      </w:pPr>
      <w:r w:rsidRPr="004766E6">
        <w:rPr>
          <w:rFonts w:eastAsia="Calibri"/>
          <w:lang w:eastAsia="en-US"/>
        </w:rPr>
        <w:t>______________________</w:t>
      </w:r>
    </w:p>
    <w:p w:rsidR="004766E6" w:rsidRPr="004766E6" w:rsidRDefault="004766E6" w:rsidP="004766E6">
      <w:pPr>
        <w:spacing w:line="276" w:lineRule="auto"/>
        <w:jc w:val="both"/>
        <w:rPr>
          <w:rFonts w:eastAsia="Calibri"/>
          <w:lang w:eastAsia="en-US"/>
        </w:rPr>
      </w:pPr>
      <w:r w:rsidRPr="004766E6">
        <w:rPr>
          <w:rFonts w:eastAsia="Calibri"/>
          <w:lang w:eastAsia="en-US"/>
        </w:rPr>
        <w:t>наименование аэропорта</w:t>
      </w:r>
    </w:p>
    <w:p w:rsidR="004766E6" w:rsidRPr="004766E6" w:rsidRDefault="004766E6" w:rsidP="004766E6">
      <w:pPr>
        <w:tabs>
          <w:tab w:val="left" w:pos="448"/>
        </w:tabs>
        <w:suppressAutoHyphens/>
        <w:rPr>
          <w:rFonts w:eastAsia="Calibri"/>
          <w:lang w:eastAsia="ar-SA"/>
        </w:rPr>
      </w:pPr>
      <w:r w:rsidRPr="004766E6">
        <w:rPr>
          <w:rFonts w:eastAsia="Calibri"/>
          <w:lang w:eastAsia="ar-SA"/>
        </w:rPr>
        <w:t>_______________________</w:t>
      </w:r>
    </w:p>
    <w:p w:rsidR="004766E6" w:rsidRPr="004766E6" w:rsidRDefault="004766E6" w:rsidP="004766E6">
      <w:pPr>
        <w:tabs>
          <w:tab w:val="left" w:pos="448"/>
        </w:tabs>
        <w:suppressAutoHyphens/>
        <w:rPr>
          <w:rFonts w:eastAsia="Calibri"/>
          <w:lang w:eastAsia="ar-SA"/>
        </w:rPr>
      </w:pPr>
      <w:r w:rsidRPr="004766E6">
        <w:rPr>
          <w:rFonts w:eastAsia="Calibri"/>
          <w:lang w:eastAsia="ar-SA"/>
        </w:rPr>
        <w:t xml:space="preserve"> контрагент</w:t>
      </w:r>
    </w:p>
    <w:p w:rsidR="004766E6" w:rsidRPr="004766E6" w:rsidRDefault="004766E6" w:rsidP="004766E6">
      <w:pPr>
        <w:tabs>
          <w:tab w:val="left" w:pos="448"/>
        </w:tabs>
        <w:suppressAutoHyphens/>
        <w:rPr>
          <w:rFonts w:eastAsia="Calibri"/>
          <w:lang w:eastAsia="ar-S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5"/>
        <w:gridCol w:w="3155"/>
        <w:gridCol w:w="763"/>
        <w:gridCol w:w="3334"/>
        <w:gridCol w:w="2086"/>
      </w:tblGrid>
      <w:tr w:rsidR="004766E6" w:rsidRPr="004766E6" w:rsidTr="004766E6">
        <w:tc>
          <w:tcPr>
            <w:tcW w:w="526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4766E6">
              <w:rPr>
                <w:rFonts w:eastAsia="Calibri"/>
                <w:lang w:eastAsia="ar-SA"/>
              </w:rPr>
              <w:t>№</w:t>
            </w:r>
          </w:p>
        </w:tc>
        <w:tc>
          <w:tcPr>
            <w:tcW w:w="3402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4766E6">
              <w:rPr>
                <w:rFonts w:eastAsia="Calibri"/>
                <w:lang w:eastAsia="ar-SA"/>
              </w:rPr>
              <w:t>Наименование</w:t>
            </w:r>
            <w:r w:rsidRPr="004766E6">
              <w:rPr>
                <w:rFonts w:eastAsia="Calibri"/>
                <w:lang w:eastAsia="ar-SA"/>
              </w:rPr>
              <w:t xml:space="preserve"> </w:t>
            </w:r>
            <w:r w:rsidRPr="004766E6">
              <w:rPr>
                <w:rFonts w:eastAsia="Calibri"/>
                <w:lang w:eastAsia="ar-SA"/>
              </w:rPr>
              <w:t>документа</w:t>
            </w:r>
          </w:p>
        </w:tc>
        <w:tc>
          <w:tcPr>
            <w:tcW w:w="776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4766E6">
              <w:rPr>
                <w:rFonts w:eastAsia="Calibri"/>
                <w:lang w:eastAsia="ar-SA"/>
              </w:rPr>
              <w:t>Кол</w:t>
            </w:r>
            <w:r w:rsidRPr="004766E6">
              <w:rPr>
                <w:rFonts w:eastAsia="Calibri"/>
                <w:lang w:eastAsia="ar-SA"/>
              </w:rPr>
              <w:t>-</w:t>
            </w:r>
            <w:r w:rsidRPr="004766E6">
              <w:rPr>
                <w:rFonts w:eastAsia="Calibri"/>
                <w:lang w:eastAsia="ar-SA"/>
              </w:rPr>
              <w:t>во</w:t>
            </w:r>
          </w:p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3590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4766E6">
              <w:rPr>
                <w:rFonts w:eastAsia="Calibri"/>
                <w:lang w:eastAsia="ar-SA"/>
              </w:rPr>
              <w:t>ФИО</w:t>
            </w:r>
            <w:r w:rsidRPr="004766E6">
              <w:rPr>
                <w:rFonts w:eastAsia="Calibri"/>
                <w:lang w:eastAsia="ar-SA"/>
              </w:rPr>
              <w:t xml:space="preserve"> </w:t>
            </w:r>
            <w:r w:rsidRPr="004766E6">
              <w:rPr>
                <w:rFonts w:eastAsia="Calibri"/>
                <w:lang w:eastAsia="ar-SA"/>
              </w:rPr>
              <w:t>экипажа</w:t>
            </w:r>
            <w:r w:rsidRPr="004766E6">
              <w:rPr>
                <w:rFonts w:eastAsia="Calibri"/>
                <w:lang w:eastAsia="ar-SA"/>
              </w:rPr>
              <w:t xml:space="preserve"> (</w:t>
            </w:r>
            <w:r w:rsidRPr="004766E6">
              <w:rPr>
                <w:rFonts w:eastAsia="Calibri"/>
                <w:lang w:eastAsia="ar-SA"/>
              </w:rPr>
              <w:t>представителя</w:t>
            </w:r>
            <w:r w:rsidRPr="004766E6">
              <w:rPr>
                <w:rFonts w:eastAsia="Calibri"/>
                <w:lang w:eastAsia="ar-SA"/>
              </w:rPr>
              <w:t>)</w:t>
            </w:r>
          </w:p>
        </w:tc>
        <w:tc>
          <w:tcPr>
            <w:tcW w:w="2128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4766E6">
              <w:rPr>
                <w:rFonts w:eastAsia="Calibri"/>
                <w:lang w:eastAsia="ar-SA"/>
              </w:rPr>
              <w:t>Подпись</w:t>
            </w:r>
            <w:r w:rsidRPr="004766E6">
              <w:rPr>
                <w:rFonts w:eastAsia="Calibri"/>
                <w:lang w:eastAsia="ar-SA"/>
              </w:rPr>
              <w:t xml:space="preserve"> </w:t>
            </w:r>
            <w:r w:rsidRPr="004766E6">
              <w:rPr>
                <w:rFonts w:eastAsia="Calibri"/>
                <w:lang w:eastAsia="ar-SA"/>
              </w:rPr>
              <w:t>экипажа</w:t>
            </w:r>
            <w:r w:rsidRPr="004766E6">
              <w:rPr>
                <w:rFonts w:eastAsia="Calibri"/>
                <w:lang w:eastAsia="ar-SA"/>
              </w:rPr>
              <w:t xml:space="preserve">  (</w:t>
            </w:r>
            <w:r w:rsidRPr="004766E6">
              <w:rPr>
                <w:rFonts w:eastAsia="Calibri"/>
                <w:lang w:eastAsia="ar-SA"/>
              </w:rPr>
              <w:t>представителя</w:t>
            </w:r>
            <w:r w:rsidRPr="004766E6">
              <w:rPr>
                <w:rFonts w:eastAsia="Calibri"/>
                <w:lang w:eastAsia="ar-SA"/>
              </w:rPr>
              <w:t>)</w:t>
            </w:r>
          </w:p>
        </w:tc>
      </w:tr>
      <w:tr w:rsidR="004766E6" w:rsidRPr="004766E6" w:rsidTr="004766E6">
        <w:tc>
          <w:tcPr>
            <w:tcW w:w="526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4766E6">
              <w:rPr>
                <w:rFonts w:eastAsia="Calibri"/>
                <w:lang w:eastAsia="ar-SA"/>
              </w:rPr>
              <w:t>1</w:t>
            </w:r>
          </w:p>
        </w:tc>
        <w:tc>
          <w:tcPr>
            <w:tcW w:w="3402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both"/>
              <w:rPr>
                <w:rFonts w:eastAsia="Calibri"/>
                <w:lang w:eastAsia="ar-SA"/>
              </w:rPr>
            </w:pPr>
            <w:r w:rsidRPr="004766E6">
              <w:rPr>
                <w:rFonts w:eastAsia="Calibri"/>
                <w:lang w:eastAsia="ar-SA"/>
              </w:rPr>
              <w:t>Сводно</w:t>
            </w:r>
            <w:r w:rsidRPr="004766E6">
              <w:rPr>
                <w:rFonts w:eastAsia="Calibri"/>
                <w:lang w:eastAsia="ar-SA"/>
              </w:rPr>
              <w:t>-</w:t>
            </w:r>
            <w:r w:rsidRPr="004766E6">
              <w:rPr>
                <w:rFonts w:eastAsia="Calibri"/>
                <w:lang w:eastAsia="ar-SA"/>
              </w:rPr>
              <w:t>загрузочная</w:t>
            </w:r>
            <w:r w:rsidRPr="004766E6">
              <w:rPr>
                <w:rFonts w:eastAsia="Calibri"/>
                <w:lang w:eastAsia="ar-SA"/>
              </w:rPr>
              <w:t xml:space="preserve"> </w:t>
            </w:r>
            <w:r w:rsidRPr="004766E6">
              <w:rPr>
                <w:rFonts w:eastAsia="Calibri"/>
                <w:lang w:eastAsia="ar-SA"/>
              </w:rPr>
              <w:t>ведомость</w:t>
            </w:r>
          </w:p>
        </w:tc>
        <w:tc>
          <w:tcPr>
            <w:tcW w:w="776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3590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128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</w:p>
        </w:tc>
      </w:tr>
      <w:tr w:rsidR="004766E6" w:rsidRPr="004766E6" w:rsidTr="004766E6">
        <w:tc>
          <w:tcPr>
            <w:tcW w:w="526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4766E6">
              <w:rPr>
                <w:rFonts w:eastAsia="Calibri"/>
                <w:lang w:eastAsia="ar-SA"/>
              </w:rPr>
              <w:t>2</w:t>
            </w:r>
          </w:p>
        </w:tc>
        <w:tc>
          <w:tcPr>
            <w:tcW w:w="3402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both"/>
              <w:rPr>
                <w:rFonts w:eastAsia="Calibri"/>
                <w:lang w:eastAsia="ar-SA"/>
              </w:rPr>
            </w:pPr>
            <w:r w:rsidRPr="004766E6">
              <w:rPr>
                <w:rFonts w:eastAsia="Calibri"/>
                <w:lang w:eastAsia="ar-SA"/>
              </w:rPr>
              <w:t>Пассажирская</w:t>
            </w:r>
            <w:r w:rsidRPr="004766E6">
              <w:rPr>
                <w:rFonts w:eastAsia="Calibri"/>
                <w:lang w:eastAsia="ar-SA"/>
              </w:rPr>
              <w:t xml:space="preserve"> </w:t>
            </w:r>
            <w:r w:rsidRPr="004766E6">
              <w:rPr>
                <w:rFonts w:eastAsia="Calibri"/>
                <w:lang w:eastAsia="ar-SA"/>
              </w:rPr>
              <w:t>ведомость</w:t>
            </w:r>
          </w:p>
        </w:tc>
        <w:tc>
          <w:tcPr>
            <w:tcW w:w="776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3590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128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</w:p>
        </w:tc>
      </w:tr>
      <w:tr w:rsidR="004766E6" w:rsidRPr="004766E6" w:rsidTr="004766E6">
        <w:tc>
          <w:tcPr>
            <w:tcW w:w="526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4766E6">
              <w:rPr>
                <w:rFonts w:eastAsia="Calibri"/>
                <w:lang w:eastAsia="ar-SA"/>
              </w:rPr>
              <w:t>3</w:t>
            </w:r>
          </w:p>
        </w:tc>
        <w:tc>
          <w:tcPr>
            <w:tcW w:w="3402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both"/>
              <w:rPr>
                <w:rFonts w:eastAsia="Calibri"/>
                <w:lang w:eastAsia="ar-SA"/>
              </w:rPr>
            </w:pPr>
            <w:r w:rsidRPr="004766E6">
              <w:rPr>
                <w:rFonts w:eastAsia="Calibri"/>
                <w:lang w:eastAsia="ar-SA"/>
              </w:rPr>
              <w:t>Багажная</w:t>
            </w:r>
            <w:r w:rsidRPr="004766E6">
              <w:rPr>
                <w:rFonts w:eastAsia="Calibri"/>
                <w:lang w:eastAsia="ar-SA"/>
              </w:rPr>
              <w:t xml:space="preserve"> </w:t>
            </w:r>
            <w:r w:rsidRPr="004766E6">
              <w:rPr>
                <w:rFonts w:eastAsia="Calibri"/>
                <w:lang w:eastAsia="ar-SA"/>
              </w:rPr>
              <w:t>ведомость</w:t>
            </w:r>
          </w:p>
        </w:tc>
        <w:tc>
          <w:tcPr>
            <w:tcW w:w="776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3590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128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</w:p>
        </w:tc>
      </w:tr>
      <w:tr w:rsidR="004766E6" w:rsidRPr="004766E6" w:rsidTr="004766E6">
        <w:tc>
          <w:tcPr>
            <w:tcW w:w="526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4766E6">
              <w:rPr>
                <w:rFonts w:eastAsia="Calibri"/>
                <w:lang w:eastAsia="ar-SA"/>
              </w:rPr>
              <w:t>4</w:t>
            </w:r>
          </w:p>
        </w:tc>
        <w:tc>
          <w:tcPr>
            <w:tcW w:w="3402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both"/>
              <w:rPr>
                <w:rFonts w:eastAsia="Calibri"/>
                <w:lang w:eastAsia="ar-SA"/>
              </w:rPr>
            </w:pPr>
            <w:r w:rsidRPr="004766E6">
              <w:rPr>
                <w:rFonts w:eastAsia="Calibri"/>
                <w:lang w:eastAsia="ar-SA"/>
              </w:rPr>
              <w:t>Почтово</w:t>
            </w:r>
            <w:r w:rsidRPr="004766E6">
              <w:rPr>
                <w:rFonts w:eastAsia="Calibri"/>
                <w:lang w:eastAsia="ar-SA"/>
              </w:rPr>
              <w:t>-</w:t>
            </w:r>
            <w:r w:rsidRPr="004766E6">
              <w:rPr>
                <w:rFonts w:eastAsia="Calibri"/>
                <w:lang w:eastAsia="ar-SA"/>
              </w:rPr>
              <w:t>грузовая</w:t>
            </w:r>
            <w:r w:rsidRPr="004766E6">
              <w:rPr>
                <w:rFonts w:eastAsia="Calibri"/>
                <w:lang w:eastAsia="ar-SA"/>
              </w:rPr>
              <w:t xml:space="preserve"> </w:t>
            </w:r>
            <w:r w:rsidRPr="004766E6">
              <w:rPr>
                <w:rFonts w:eastAsia="Calibri"/>
                <w:lang w:eastAsia="ar-SA"/>
              </w:rPr>
              <w:t>ведомость</w:t>
            </w:r>
          </w:p>
        </w:tc>
        <w:tc>
          <w:tcPr>
            <w:tcW w:w="776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3590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128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</w:p>
        </w:tc>
      </w:tr>
      <w:tr w:rsidR="004766E6" w:rsidRPr="004766E6" w:rsidTr="004766E6">
        <w:tc>
          <w:tcPr>
            <w:tcW w:w="526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4766E6">
              <w:rPr>
                <w:rFonts w:eastAsia="Calibri"/>
                <w:lang w:eastAsia="ar-SA"/>
              </w:rPr>
              <w:t>5</w:t>
            </w:r>
          </w:p>
        </w:tc>
        <w:tc>
          <w:tcPr>
            <w:tcW w:w="3402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both"/>
              <w:rPr>
                <w:rFonts w:eastAsia="Calibri"/>
                <w:lang w:eastAsia="ar-SA"/>
              </w:rPr>
            </w:pPr>
            <w:r w:rsidRPr="004766E6">
              <w:rPr>
                <w:rFonts w:eastAsia="Calibri"/>
                <w:lang w:eastAsia="ar-SA"/>
              </w:rPr>
              <w:t>Грузовая</w:t>
            </w:r>
            <w:r w:rsidRPr="004766E6">
              <w:rPr>
                <w:rFonts w:eastAsia="Calibri"/>
                <w:lang w:eastAsia="ar-SA"/>
              </w:rPr>
              <w:t xml:space="preserve"> </w:t>
            </w:r>
            <w:r w:rsidRPr="004766E6">
              <w:rPr>
                <w:rFonts w:eastAsia="Calibri"/>
                <w:lang w:eastAsia="ar-SA"/>
              </w:rPr>
              <w:t>накладная</w:t>
            </w:r>
          </w:p>
        </w:tc>
        <w:tc>
          <w:tcPr>
            <w:tcW w:w="776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3590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128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</w:p>
        </w:tc>
      </w:tr>
      <w:tr w:rsidR="004766E6" w:rsidRPr="004766E6" w:rsidTr="004766E6">
        <w:tc>
          <w:tcPr>
            <w:tcW w:w="526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4766E6">
              <w:rPr>
                <w:rFonts w:eastAsia="Calibri"/>
                <w:lang w:eastAsia="ar-SA"/>
              </w:rPr>
              <w:t>6</w:t>
            </w:r>
          </w:p>
        </w:tc>
        <w:tc>
          <w:tcPr>
            <w:tcW w:w="3402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both"/>
              <w:rPr>
                <w:rFonts w:eastAsia="Calibri"/>
                <w:lang w:eastAsia="ar-SA"/>
              </w:rPr>
            </w:pPr>
            <w:r w:rsidRPr="004766E6">
              <w:rPr>
                <w:rFonts w:eastAsia="Calibri"/>
                <w:lang w:eastAsia="ar-SA"/>
              </w:rPr>
              <w:t>Акт</w:t>
            </w:r>
            <w:r w:rsidRPr="004766E6">
              <w:rPr>
                <w:rFonts w:eastAsia="Calibri"/>
                <w:lang w:eastAsia="ar-SA"/>
              </w:rPr>
              <w:t xml:space="preserve"> </w:t>
            </w:r>
            <w:r w:rsidRPr="004766E6">
              <w:rPr>
                <w:rFonts w:eastAsia="Calibri"/>
                <w:lang w:eastAsia="ar-SA"/>
              </w:rPr>
              <w:t>формы</w:t>
            </w:r>
            <w:r w:rsidRPr="004766E6">
              <w:rPr>
                <w:rFonts w:eastAsia="Calibri"/>
                <w:lang w:eastAsia="ar-SA"/>
              </w:rPr>
              <w:t xml:space="preserve"> </w:t>
            </w:r>
            <w:r w:rsidRPr="004766E6">
              <w:rPr>
                <w:rFonts w:eastAsia="Calibri"/>
                <w:lang w:eastAsia="ar-SA"/>
              </w:rPr>
              <w:t>С</w:t>
            </w:r>
          </w:p>
        </w:tc>
        <w:tc>
          <w:tcPr>
            <w:tcW w:w="776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3590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128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</w:p>
        </w:tc>
      </w:tr>
      <w:tr w:rsidR="004766E6" w:rsidRPr="004766E6" w:rsidTr="004766E6">
        <w:tc>
          <w:tcPr>
            <w:tcW w:w="526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4766E6">
              <w:rPr>
                <w:rFonts w:eastAsia="Calibri"/>
                <w:lang w:eastAsia="ar-SA"/>
              </w:rPr>
              <w:t>7</w:t>
            </w:r>
          </w:p>
        </w:tc>
        <w:tc>
          <w:tcPr>
            <w:tcW w:w="3402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both"/>
              <w:rPr>
                <w:rFonts w:eastAsia="Calibri"/>
                <w:lang w:eastAsia="ar-SA"/>
              </w:rPr>
            </w:pPr>
            <w:r w:rsidRPr="004766E6">
              <w:rPr>
                <w:rFonts w:eastAsia="Calibri"/>
                <w:lang w:eastAsia="ar-SA"/>
              </w:rPr>
              <w:t>Карта</w:t>
            </w:r>
            <w:r w:rsidRPr="004766E6">
              <w:rPr>
                <w:rFonts w:eastAsia="Calibri"/>
                <w:lang w:eastAsia="ar-SA"/>
              </w:rPr>
              <w:t>-</w:t>
            </w:r>
            <w:r w:rsidRPr="004766E6">
              <w:rPr>
                <w:rFonts w:eastAsia="Calibri"/>
                <w:lang w:eastAsia="ar-SA"/>
              </w:rPr>
              <w:t>наряд</w:t>
            </w:r>
            <w:r w:rsidRPr="004766E6">
              <w:rPr>
                <w:rFonts w:eastAsia="Calibri"/>
                <w:lang w:eastAsia="ar-SA"/>
              </w:rPr>
              <w:t xml:space="preserve"> (</w:t>
            </w:r>
            <w:r w:rsidRPr="004766E6">
              <w:rPr>
                <w:rFonts w:eastAsia="Calibri"/>
                <w:lang w:eastAsia="ar-SA"/>
              </w:rPr>
              <w:t>заказ</w:t>
            </w:r>
            <w:r w:rsidRPr="004766E6">
              <w:rPr>
                <w:rFonts w:eastAsia="Calibri"/>
                <w:lang w:eastAsia="ar-SA"/>
              </w:rPr>
              <w:t>-</w:t>
            </w:r>
            <w:r w:rsidRPr="004766E6">
              <w:rPr>
                <w:rFonts w:eastAsia="Calibri"/>
                <w:lang w:eastAsia="ar-SA"/>
              </w:rPr>
              <w:t>задание</w:t>
            </w:r>
            <w:r w:rsidRPr="004766E6">
              <w:rPr>
                <w:rFonts w:eastAsia="Calibri"/>
                <w:lang w:eastAsia="ar-SA"/>
              </w:rPr>
              <w:t>)</w:t>
            </w:r>
          </w:p>
        </w:tc>
        <w:tc>
          <w:tcPr>
            <w:tcW w:w="776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3590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128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</w:p>
        </w:tc>
      </w:tr>
      <w:tr w:rsidR="004766E6" w:rsidRPr="004766E6" w:rsidTr="004766E6">
        <w:tc>
          <w:tcPr>
            <w:tcW w:w="526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4766E6">
              <w:rPr>
                <w:rFonts w:eastAsia="Calibri"/>
                <w:lang w:eastAsia="ar-SA"/>
              </w:rPr>
              <w:t>8</w:t>
            </w:r>
          </w:p>
        </w:tc>
        <w:tc>
          <w:tcPr>
            <w:tcW w:w="3402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both"/>
              <w:rPr>
                <w:rFonts w:eastAsia="Calibri"/>
                <w:lang w:eastAsia="ar-SA"/>
              </w:rPr>
            </w:pPr>
            <w:r w:rsidRPr="004766E6">
              <w:rPr>
                <w:rFonts w:eastAsia="Calibri"/>
                <w:lang w:eastAsia="ar-SA"/>
              </w:rPr>
              <w:t>Требование</w:t>
            </w:r>
            <w:r w:rsidRPr="004766E6">
              <w:rPr>
                <w:rFonts w:eastAsia="Calibri"/>
                <w:lang w:eastAsia="ar-SA"/>
              </w:rPr>
              <w:t xml:space="preserve"> </w:t>
            </w:r>
            <w:r w:rsidRPr="004766E6">
              <w:rPr>
                <w:rFonts w:eastAsia="Calibri"/>
                <w:lang w:eastAsia="ar-SA"/>
              </w:rPr>
              <w:t>на</w:t>
            </w:r>
            <w:r w:rsidRPr="004766E6">
              <w:rPr>
                <w:rFonts w:eastAsia="Calibri"/>
                <w:lang w:eastAsia="ar-SA"/>
              </w:rPr>
              <w:t xml:space="preserve"> </w:t>
            </w:r>
            <w:r w:rsidRPr="004766E6">
              <w:rPr>
                <w:rFonts w:eastAsia="Calibri"/>
                <w:lang w:eastAsia="ar-SA"/>
              </w:rPr>
              <w:t>заправку</w:t>
            </w:r>
          </w:p>
        </w:tc>
        <w:tc>
          <w:tcPr>
            <w:tcW w:w="776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3590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2128" w:type="dxa"/>
          </w:tcPr>
          <w:p w:rsidR="004766E6" w:rsidRPr="004766E6" w:rsidRDefault="004766E6" w:rsidP="004766E6">
            <w:pPr>
              <w:tabs>
                <w:tab w:val="left" w:pos="448"/>
              </w:tabs>
              <w:suppressAutoHyphens/>
              <w:jc w:val="center"/>
              <w:rPr>
                <w:rFonts w:eastAsia="Calibri"/>
                <w:lang w:eastAsia="ar-SA"/>
              </w:rPr>
            </w:pPr>
          </w:p>
        </w:tc>
      </w:tr>
    </w:tbl>
    <w:p w:rsidR="004766E6" w:rsidRDefault="004766E6" w:rsidP="004766E6">
      <w:pPr>
        <w:tabs>
          <w:tab w:val="left" w:pos="448"/>
        </w:tabs>
        <w:suppressAutoHyphens/>
        <w:rPr>
          <w:rFonts w:eastAsia="Calibri"/>
          <w:lang w:eastAsia="ar-SA"/>
        </w:rPr>
      </w:pPr>
    </w:p>
    <w:p w:rsidR="004766E6" w:rsidRPr="004766E6" w:rsidRDefault="004766E6" w:rsidP="004766E6">
      <w:pPr>
        <w:tabs>
          <w:tab w:val="left" w:pos="448"/>
        </w:tabs>
        <w:suppressAutoHyphens/>
        <w:rPr>
          <w:rFonts w:eastAsia="Calibri"/>
          <w:lang w:eastAsia="ar-SA"/>
        </w:rPr>
      </w:pPr>
    </w:p>
    <w:p w:rsidR="004766E6" w:rsidRPr="004766E6" w:rsidRDefault="004766E6" w:rsidP="004766E6">
      <w:pPr>
        <w:tabs>
          <w:tab w:val="left" w:pos="448"/>
        </w:tabs>
        <w:suppressAutoHyphens/>
        <w:rPr>
          <w:rFonts w:eastAsia="Calibri"/>
          <w:lang w:eastAsia="ar-SA"/>
        </w:rPr>
      </w:pPr>
      <w:r w:rsidRPr="004766E6">
        <w:rPr>
          <w:rFonts w:eastAsia="Calibri"/>
          <w:lang w:eastAsia="ar-SA"/>
        </w:rPr>
        <w:t>_____________________                                                 ____________________</w:t>
      </w:r>
    </w:p>
    <w:p w:rsidR="004766E6" w:rsidRPr="004766E6" w:rsidRDefault="004766E6" w:rsidP="004766E6">
      <w:pPr>
        <w:tabs>
          <w:tab w:val="left" w:pos="448"/>
        </w:tabs>
        <w:suppressAutoHyphens/>
        <w:rPr>
          <w:rFonts w:eastAsia="Calibri"/>
          <w:lang w:eastAsia="ar-SA"/>
        </w:rPr>
      </w:pPr>
      <w:r w:rsidRPr="004766E6">
        <w:rPr>
          <w:rFonts w:eastAsia="Calibri"/>
          <w:lang w:eastAsia="ar-SA"/>
        </w:rPr>
        <w:t xml:space="preserve">                 Подпись                                                                              ФИО</w:t>
      </w:r>
    </w:p>
    <w:p w:rsidR="004766E6" w:rsidRDefault="004766E6" w:rsidP="00650FAD">
      <w:pPr>
        <w:tabs>
          <w:tab w:val="left" w:pos="3855"/>
        </w:tabs>
      </w:pPr>
    </w:p>
    <w:p w:rsidR="004766E6" w:rsidRPr="004766E6" w:rsidRDefault="004766E6" w:rsidP="004766E6"/>
    <w:tbl>
      <w:tblPr>
        <w:tblW w:w="9852" w:type="dxa"/>
        <w:tblLook w:val="01E0" w:firstRow="1" w:lastRow="1" w:firstColumn="1" w:lastColumn="1" w:noHBand="0" w:noVBand="0"/>
      </w:tblPr>
      <w:tblGrid>
        <w:gridCol w:w="4926"/>
        <w:gridCol w:w="4926"/>
      </w:tblGrid>
      <w:tr w:rsidR="00E36C97" w:rsidRPr="00D25902" w:rsidTr="00E36C97">
        <w:tc>
          <w:tcPr>
            <w:tcW w:w="4926" w:type="dxa"/>
            <w:hideMark/>
          </w:tcPr>
          <w:p w:rsidR="00E36C97" w:rsidRDefault="00E36C97" w:rsidP="00E36C97">
            <w:r>
              <w:t>Обслуживающая сторона</w:t>
            </w:r>
          </w:p>
        </w:tc>
        <w:tc>
          <w:tcPr>
            <w:tcW w:w="4926" w:type="dxa"/>
          </w:tcPr>
          <w:p w:rsidR="00E36C97" w:rsidRPr="00D25902" w:rsidRDefault="00E36C97" w:rsidP="00E36C97">
            <w:r w:rsidRPr="00D25902">
              <w:t>Перевозчик</w:t>
            </w:r>
          </w:p>
        </w:tc>
      </w:tr>
      <w:tr w:rsidR="00E36C97" w:rsidRPr="00D25902" w:rsidTr="00E36C97">
        <w:tc>
          <w:tcPr>
            <w:tcW w:w="4926" w:type="dxa"/>
          </w:tcPr>
          <w:p w:rsidR="00E36C97" w:rsidRDefault="00E36C97" w:rsidP="00E36C97">
            <w:r>
              <w:t xml:space="preserve">ФКП «Аэропорты Дальнего Востока» </w:t>
            </w:r>
          </w:p>
          <w:p w:rsidR="00E36C97" w:rsidRDefault="00E36C97" w:rsidP="00E36C97"/>
          <w:p w:rsidR="00E36C97" w:rsidRPr="00196493" w:rsidRDefault="00E36C97" w:rsidP="00E36C97">
            <w:pPr>
              <w:rPr>
                <w:bCs/>
                <w:iCs/>
              </w:rPr>
            </w:pPr>
            <w:r w:rsidRPr="00196493">
              <w:rPr>
                <w:bCs/>
                <w:iCs/>
              </w:rPr>
              <w:t>Генеральный директор</w:t>
            </w:r>
          </w:p>
          <w:p w:rsidR="00E36C97" w:rsidRPr="00196493" w:rsidRDefault="00E36C97" w:rsidP="00E36C97">
            <w:pPr>
              <w:rPr>
                <w:bCs/>
                <w:iCs/>
              </w:rPr>
            </w:pPr>
          </w:p>
          <w:p w:rsidR="00E36C97" w:rsidRPr="00196493" w:rsidRDefault="00E36C97" w:rsidP="00E36C97">
            <w:pPr>
              <w:rPr>
                <w:bCs/>
                <w:iCs/>
              </w:rPr>
            </w:pPr>
            <w:r w:rsidRPr="00196493">
              <w:rPr>
                <w:bCs/>
                <w:iCs/>
              </w:rPr>
              <w:t>_</w:t>
            </w:r>
            <w:r>
              <w:rPr>
                <w:bCs/>
                <w:iCs/>
              </w:rPr>
              <w:t>___________________ О.А. Александров</w:t>
            </w:r>
          </w:p>
          <w:p w:rsidR="00E36C97" w:rsidRDefault="00E36C97" w:rsidP="00E36C97">
            <w:r w:rsidRPr="00196493">
              <w:rPr>
                <w:bCs/>
                <w:iCs/>
              </w:rPr>
              <w:t>м.п.</w:t>
            </w:r>
          </w:p>
        </w:tc>
        <w:tc>
          <w:tcPr>
            <w:tcW w:w="4926" w:type="dxa"/>
          </w:tcPr>
          <w:p w:rsidR="00E36C97" w:rsidRPr="00B34374" w:rsidRDefault="00E36C97" w:rsidP="00E36C97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Default="00E36C97" w:rsidP="00E36C97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Default="00E36C97" w:rsidP="00E36C97"/>
          <w:p w:rsidR="00E36C97" w:rsidRPr="00B34374" w:rsidRDefault="00E36C97" w:rsidP="00E36C97"/>
          <w:p w:rsidR="00E36C97" w:rsidRPr="00B34374" w:rsidRDefault="00E36C97" w:rsidP="00E36C97">
            <w:r>
              <w:t>____________________</w:t>
            </w:r>
          </w:p>
          <w:p w:rsidR="00E36C97" w:rsidRPr="00D25902" w:rsidRDefault="00E36C97" w:rsidP="00E36C97">
            <w:pPr>
              <w:rPr>
                <w:color w:val="FF0000"/>
              </w:rPr>
            </w:pPr>
            <w:r w:rsidRPr="00B34374">
              <w:t>м.п.</w:t>
            </w:r>
          </w:p>
        </w:tc>
      </w:tr>
    </w:tbl>
    <w:p w:rsidR="00F401DC" w:rsidRDefault="00F401DC" w:rsidP="004766E6"/>
    <w:p w:rsidR="00AE6378" w:rsidRDefault="00AE6378" w:rsidP="004766E6"/>
    <w:p w:rsidR="00E862D3" w:rsidRDefault="00E862D3" w:rsidP="004766E6"/>
    <w:p w:rsidR="005C7F30" w:rsidRDefault="005C7F30" w:rsidP="004766E6"/>
    <w:p w:rsidR="00F401DC" w:rsidRPr="00F401DC" w:rsidRDefault="00F401DC" w:rsidP="00F401DC">
      <w:pPr>
        <w:jc w:val="right"/>
      </w:pPr>
      <w:r w:rsidRPr="00F401DC">
        <w:lastRenderedPageBreak/>
        <w:t>Приложение №6</w:t>
      </w:r>
    </w:p>
    <w:p w:rsidR="00E22C5E" w:rsidRPr="00B142A8" w:rsidRDefault="00E22C5E" w:rsidP="00E22C5E">
      <w:pPr>
        <w:jc w:val="right"/>
      </w:pPr>
      <w:r>
        <w:t xml:space="preserve">к договору от </w:t>
      </w:r>
      <w:r>
        <w:softHyphen/>
      </w:r>
      <w:r>
        <w:softHyphen/>
      </w:r>
      <w:r>
        <w:softHyphen/>
        <w:t xml:space="preserve">__________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2025 г. № </w:t>
      </w:r>
      <w:r w:rsidR="00E36C97">
        <w:t>______</w:t>
      </w:r>
    </w:p>
    <w:p w:rsidR="00E22C5E" w:rsidRDefault="00E22C5E" w:rsidP="00E22C5E">
      <w:pPr>
        <w:jc w:val="right"/>
      </w:pPr>
      <w:r>
        <w:t>на аэропортовое и наземное обслуживание воздушных судов</w:t>
      </w:r>
    </w:p>
    <w:p w:rsidR="00F401DC" w:rsidRPr="00F401DC" w:rsidRDefault="00F401DC" w:rsidP="00F401DC">
      <w:pPr>
        <w:rPr>
          <w:sz w:val="28"/>
          <w:szCs w:val="28"/>
        </w:rPr>
      </w:pPr>
    </w:p>
    <w:p w:rsidR="00F401DC" w:rsidRPr="00F401DC" w:rsidRDefault="00F401DC" w:rsidP="00F401DC">
      <w:pPr>
        <w:rPr>
          <w:sz w:val="28"/>
          <w:szCs w:val="28"/>
        </w:rPr>
      </w:pPr>
      <w:r w:rsidRPr="00F401DC">
        <w:rPr>
          <w:sz w:val="28"/>
          <w:szCs w:val="28"/>
        </w:rPr>
        <w:t>ФОРМА ДОКУМЕНТА (ОБРАЗЕЦ)</w:t>
      </w:r>
    </w:p>
    <w:p w:rsidR="00F401DC" w:rsidRPr="00F401DC" w:rsidRDefault="00F401DC" w:rsidP="00F401DC">
      <w:pPr>
        <w:jc w:val="center"/>
        <w:rPr>
          <w:noProof/>
          <w:sz w:val="16"/>
          <w:szCs w:val="16"/>
        </w:rPr>
      </w:pPr>
      <w:r w:rsidRPr="00F401DC">
        <w:rPr>
          <w:noProof/>
          <w:sz w:val="16"/>
          <w:szCs w:val="16"/>
        </w:rPr>
        <w:drawing>
          <wp:inline distT="0" distB="0" distL="0" distR="0" wp14:anchorId="7FF7B2E6" wp14:editId="5C970CC7">
            <wp:extent cx="657225" cy="657225"/>
            <wp:effectExtent l="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1DC" w:rsidRPr="00F401DC" w:rsidRDefault="00F401DC" w:rsidP="00F401DC">
      <w:pPr>
        <w:ind w:left="1134" w:right="567"/>
        <w:rPr>
          <w:color w:val="000000"/>
          <w:sz w:val="28"/>
          <w:szCs w:val="28"/>
        </w:rPr>
      </w:pPr>
    </w:p>
    <w:p w:rsidR="00F401DC" w:rsidRPr="00F401DC" w:rsidRDefault="00F401DC" w:rsidP="00F401DC">
      <w:pPr>
        <w:jc w:val="center"/>
        <w:rPr>
          <w:color w:val="000000"/>
        </w:rPr>
      </w:pPr>
      <w:r w:rsidRPr="00F401DC">
        <w:rPr>
          <w:b/>
        </w:rPr>
        <w:t>ФЕДЕРАЛЬНОЕ АГЕНТСТВО ВОЗДУШНОГО ТРАНСПОРТА</w:t>
      </w:r>
    </w:p>
    <w:p w:rsidR="00F401DC" w:rsidRPr="00F401DC" w:rsidRDefault="00F401DC" w:rsidP="00F401DC">
      <w:pPr>
        <w:keepNext/>
        <w:jc w:val="center"/>
        <w:outlineLvl w:val="1"/>
        <w:rPr>
          <w:b/>
        </w:rPr>
      </w:pPr>
      <w:r w:rsidRPr="00F401DC">
        <w:rPr>
          <w:b/>
        </w:rPr>
        <w:t>(</w:t>
      </w:r>
      <w:r w:rsidRPr="00F401DC">
        <w:t>РОСАВИАЦИЯ</w:t>
      </w:r>
      <w:r w:rsidRPr="00F401DC">
        <w:rPr>
          <w:b/>
        </w:rPr>
        <w:t>)</w:t>
      </w:r>
    </w:p>
    <w:p w:rsidR="00F401DC" w:rsidRPr="00F401DC" w:rsidRDefault="00F401DC" w:rsidP="00F401DC">
      <w:pPr>
        <w:keepNext/>
        <w:jc w:val="center"/>
        <w:outlineLvl w:val="1"/>
        <w:rPr>
          <w:b/>
        </w:rPr>
      </w:pPr>
    </w:p>
    <w:p w:rsidR="00F401DC" w:rsidRPr="00F401DC" w:rsidRDefault="00F401DC" w:rsidP="00F401DC">
      <w:pPr>
        <w:keepNext/>
        <w:jc w:val="center"/>
        <w:outlineLvl w:val="1"/>
        <w:rPr>
          <w:b/>
        </w:rPr>
      </w:pPr>
      <w:r w:rsidRPr="00F401DC">
        <w:rPr>
          <w:b/>
        </w:rPr>
        <w:t>ФЕДЕРАЛЬНОЕ КАЗЕННОЕ ПРЕДПРИЯТИЕ</w:t>
      </w:r>
    </w:p>
    <w:p w:rsidR="00F401DC" w:rsidRPr="00F401DC" w:rsidRDefault="00F401DC" w:rsidP="00F401DC">
      <w:pPr>
        <w:jc w:val="center"/>
        <w:rPr>
          <w:b/>
          <w:bCs/>
        </w:rPr>
      </w:pPr>
      <w:r w:rsidRPr="00F401DC">
        <w:rPr>
          <w:b/>
          <w:bCs/>
        </w:rPr>
        <w:t>«АЭРОПОРТЫ ДАЛЬНЕГО ВОСТОКА»</w:t>
      </w:r>
    </w:p>
    <w:p w:rsidR="00F401DC" w:rsidRPr="00F401DC" w:rsidRDefault="00F401DC" w:rsidP="00F401DC">
      <w:pPr>
        <w:jc w:val="center"/>
        <w:rPr>
          <w:b/>
        </w:rPr>
      </w:pPr>
      <w:r w:rsidRPr="00F401DC">
        <w:rPr>
          <w:b/>
        </w:rPr>
        <w:t>(ФКП «АЭРОПОРТЫ ДАЛЬНЕГО ВОСТОКА»)</w:t>
      </w:r>
    </w:p>
    <w:p w:rsidR="00F401DC" w:rsidRPr="00F401DC" w:rsidRDefault="00F401DC" w:rsidP="00F401DC"/>
    <w:p w:rsidR="00F401DC" w:rsidRPr="00F401DC" w:rsidRDefault="00F401DC" w:rsidP="00F401DC">
      <w:pPr>
        <w:jc w:val="center"/>
      </w:pPr>
      <w:r w:rsidRPr="00F401DC">
        <w:t>Реестр перевозочных документов</w:t>
      </w:r>
    </w:p>
    <w:p w:rsidR="00F401DC" w:rsidRPr="00F401DC" w:rsidRDefault="00F401DC" w:rsidP="00F401DC">
      <w:pPr>
        <w:jc w:val="center"/>
      </w:pPr>
      <w:r w:rsidRPr="00F401DC">
        <w:t xml:space="preserve"> при выполнении полетов общего назначения</w:t>
      </w:r>
    </w:p>
    <w:p w:rsidR="00F401DC" w:rsidRPr="00F401DC" w:rsidRDefault="00F401DC" w:rsidP="00F401DC">
      <w:pPr>
        <w:jc w:val="center"/>
      </w:pPr>
      <w:r w:rsidRPr="00F401DC">
        <w:t xml:space="preserve"> или выполнении авиационных работ</w:t>
      </w:r>
    </w:p>
    <w:p w:rsidR="00F401DC" w:rsidRPr="00F401DC" w:rsidRDefault="00F401DC" w:rsidP="00F401DC">
      <w:pPr>
        <w:jc w:val="center"/>
      </w:pPr>
      <w:r w:rsidRPr="00F401DC">
        <w:t xml:space="preserve"> к рейсу №______ от _______ г.</w:t>
      </w:r>
    </w:p>
    <w:p w:rsidR="00F401DC" w:rsidRPr="00F401DC" w:rsidRDefault="00F401DC" w:rsidP="00F401DC">
      <w:pPr>
        <w:jc w:val="both"/>
      </w:pPr>
    </w:p>
    <w:p w:rsidR="00F401DC" w:rsidRPr="00F401DC" w:rsidRDefault="00F401DC" w:rsidP="00F401DC">
      <w:pPr>
        <w:jc w:val="both"/>
      </w:pPr>
      <w:r w:rsidRPr="00F401DC">
        <w:t>______________________</w:t>
      </w:r>
    </w:p>
    <w:p w:rsidR="00F401DC" w:rsidRPr="00F401DC" w:rsidRDefault="00F401DC" w:rsidP="00F401DC">
      <w:pPr>
        <w:jc w:val="both"/>
      </w:pPr>
      <w:r w:rsidRPr="00F401DC">
        <w:t>(Наименование аэропорта)</w:t>
      </w:r>
    </w:p>
    <w:tbl>
      <w:tblPr>
        <w:tblStyle w:val="22"/>
        <w:tblW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F401DC" w:rsidRPr="00F401DC" w:rsidTr="00F401DC">
        <w:trPr>
          <w:trHeight w:val="156"/>
        </w:trPr>
        <w:tc>
          <w:tcPr>
            <w:tcW w:w="3402" w:type="dxa"/>
            <w:vAlign w:val="bottom"/>
          </w:tcPr>
          <w:p w:rsidR="00F401DC" w:rsidRPr="00F401DC" w:rsidRDefault="00F401DC" w:rsidP="00F401DC">
            <w:pPr>
              <w:jc w:val="center"/>
              <w:rPr>
                <w:lang w:eastAsia="ar-SA"/>
              </w:rPr>
            </w:pPr>
          </w:p>
        </w:tc>
        <w:bookmarkStart w:id="1" w:name="ОтпечатокЭЦП"/>
        <w:bookmarkEnd w:id="1"/>
      </w:tr>
    </w:tbl>
    <w:p w:rsidR="00F401DC" w:rsidRPr="00F401DC" w:rsidRDefault="00F401DC" w:rsidP="00F401DC">
      <w:pPr>
        <w:tabs>
          <w:tab w:val="left" w:pos="448"/>
        </w:tabs>
        <w:suppressAutoHyphens/>
        <w:rPr>
          <w:lang w:eastAsia="ar-SA"/>
        </w:rPr>
      </w:pPr>
    </w:p>
    <w:p w:rsidR="00F401DC" w:rsidRPr="00F401DC" w:rsidRDefault="00F401DC" w:rsidP="00F401DC">
      <w:pPr>
        <w:tabs>
          <w:tab w:val="left" w:pos="448"/>
        </w:tabs>
        <w:suppressAutoHyphens/>
        <w:rPr>
          <w:lang w:eastAsia="ar-SA"/>
        </w:rPr>
      </w:pPr>
      <w:r w:rsidRPr="00F401DC">
        <w:rPr>
          <w:lang w:eastAsia="ar-SA"/>
        </w:rPr>
        <w:t>_________________________</w:t>
      </w:r>
    </w:p>
    <w:p w:rsidR="00F401DC" w:rsidRPr="00F401DC" w:rsidRDefault="00F401DC" w:rsidP="00F401DC">
      <w:pPr>
        <w:tabs>
          <w:tab w:val="left" w:pos="448"/>
        </w:tabs>
        <w:suppressAutoHyphens/>
        <w:rPr>
          <w:lang w:eastAsia="ar-SA"/>
        </w:rPr>
      </w:pPr>
      <w:r w:rsidRPr="00F401DC">
        <w:rPr>
          <w:lang w:eastAsia="ar-SA"/>
        </w:rPr>
        <w:t xml:space="preserve">               (контрагент)</w:t>
      </w:r>
    </w:p>
    <w:p w:rsidR="00F401DC" w:rsidRPr="00F401DC" w:rsidRDefault="00F401DC" w:rsidP="00F401DC">
      <w:pPr>
        <w:tabs>
          <w:tab w:val="left" w:pos="448"/>
        </w:tabs>
        <w:suppressAutoHyphens/>
        <w:rPr>
          <w:lang w:eastAsia="ar-SA"/>
        </w:rPr>
      </w:pP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515"/>
        <w:gridCol w:w="4052"/>
        <w:gridCol w:w="964"/>
        <w:gridCol w:w="2221"/>
        <w:gridCol w:w="2101"/>
      </w:tblGrid>
      <w:tr w:rsidR="00F401DC" w:rsidRPr="00F401DC" w:rsidTr="00F401DC">
        <w:tc>
          <w:tcPr>
            <w:tcW w:w="523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  <w:r w:rsidRPr="00F401DC">
              <w:rPr>
                <w:lang w:eastAsia="ar-SA"/>
              </w:rPr>
              <w:t>№</w:t>
            </w:r>
          </w:p>
        </w:tc>
        <w:tc>
          <w:tcPr>
            <w:tcW w:w="4292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  <w:r w:rsidRPr="00F401DC">
              <w:rPr>
                <w:lang w:eastAsia="ar-SA"/>
              </w:rPr>
              <w:t>Наименование</w:t>
            </w:r>
            <w:r w:rsidRPr="00F401DC">
              <w:rPr>
                <w:lang w:eastAsia="ar-SA"/>
              </w:rPr>
              <w:t xml:space="preserve"> </w:t>
            </w:r>
            <w:r w:rsidRPr="00F401DC">
              <w:rPr>
                <w:lang w:eastAsia="ar-SA"/>
              </w:rPr>
              <w:t>документа</w:t>
            </w:r>
          </w:p>
        </w:tc>
        <w:tc>
          <w:tcPr>
            <w:tcW w:w="992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  <w:r w:rsidRPr="00F401DC">
              <w:rPr>
                <w:lang w:eastAsia="ar-SA"/>
              </w:rPr>
              <w:t>Кол</w:t>
            </w:r>
            <w:r w:rsidRPr="00F401DC">
              <w:rPr>
                <w:lang w:eastAsia="ar-SA"/>
              </w:rPr>
              <w:t>-</w:t>
            </w:r>
            <w:r w:rsidRPr="00F401DC">
              <w:rPr>
                <w:lang w:eastAsia="ar-SA"/>
              </w:rPr>
              <w:t>во</w:t>
            </w:r>
          </w:p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60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  <w:r w:rsidRPr="00F401DC">
              <w:rPr>
                <w:lang w:eastAsia="ar-SA"/>
              </w:rPr>
              <w:t>ФИО</w:t>
            </w:r>
            <w:r w:rsidRPr="00F401DC">
              <w:rPr>
                <w:lang w:eastAsia="ar-SA"/>
              </w:rPr>
              <w:t xml:space="preserve"> </w:t>
            </w:r>
            <w:r w:rsidRPr="00F401DC">
              <w:rPr>
                <w:lang w:eastAsia="ar-SA"/>
              </w:rPr>
              <w:t>экипажа</w:t>
            </w:r>
            <w:r w:rsidRPr="00F401DC">
              <w:rPr>
                <w:lang w:eastAsia="ar-SA"/>
              </w:rPr>
              <w:t xml:space="preserve"> (</w:t>
            </w:r>
            <w:r w:rsidRPr="00F401DC">
              <w:rPr>
                <w:lang w:eastAsia="ar-SA"/>
              </w:rPr>
              <w:t>представителя</w:t>
            </w:r>
            <w:r w:rsidRPr="00F401DC">
              <w:rPr>
                <w:lang w:eastAsia="ar-SA"/>
              </w:rPr>
              <w:t>)</w:t>
            </w:r>
          </w:p>
        </w:tc>
        <w:tc>
          <w:tcPr>
            <w:tcW w:w="2128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  <w:r w:rsidRPr="00F401DC">
              <w:rPr>
                <w:lang w:eastAsia="ar-SA"/>
              </w:rPr>
              <w:t>Подпись</w:t>
            </w:r>
            <w:r w:rsidRPr="00F401DC">
              <w:rPr>
                <w:lang w:eastAsia="ar-SA"/>
              </w:rPr>
              <w:t xml:space="preserve"> </w:t>
            </w:r>
            <w:r w:rsidRPr="00F401DC">
              <w:rPr>
                <w:lang w:eastAsia="ar-SA"/>
              </w:rPr>
              <w:t>экипажа</w:t>
            </w:r>
            <w:r w:rsidRPr="00F401DC">
              <w:rPr>
                <w:lang w:eastAsia="ar-SA"/>
              </w:rPr>
              <w:t xml:space="preserve">  (</w:t>
            </w:r>
            <w:r w:rsidRPr="00F401DC">
              <w:rPr>
                <w:lang w:eastAsia="ar-SA"/>
              </w:rPr>
              <w:t>представителя</w:t>
            </w:r>
            <w:r w:rsidRPr="00F401DC">
              <w:rPr>
                <w:lang w:eastAsia="ar-SA"/>
              </w:rPr>
              <w:t>)</w:t>
            </w:r>
          </w:p>
        </w:tc>
      </w:tr>
      <w:tr w:rsidR="00F401DC" w:rsidRPr="00F401DC" w:rsidTr="00F401DC">
        <w:tc>
          <w:tcPr>
            <w:tcW w:w="523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  <w:r w:rsidRPr="00F401DC">
              <w:rPr>
                <w:lang w:eastAsia="ar-SA"/>
              </w:rPr>
              <w:t>1</w:t>
            </w:r>
          </w:p>
        </w:tc>
        <w:tc>
          <w:tcPr>
            <w:tcW w:w="4292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rPr>
                <w:lang w:eastAsia="ar-SA"/>
              </w:rPr>
            </w:pPr>
            <w:r w:rsidRPr="00F401DC">
              <w:rPr>
                <w:lang w:eastAsia="ar-SA"/>
              </w:rPr>
              <w:t>Сводно</w:t>
            </w:r>
            <w:r w:rsidRPr="00F401DC">
              <w:rPr>
                <w:lang w:eastAsia="ar-SA"/>
              </w:rPr>
              <w:t>-</w:t>
            </w:r>
            <w:r w:rsidRPr="00F401DC">
              <w:rPr>
                <w:lang w:eastAsia="ar-SA"/>
              </w:rPr>
              <w:t>загрузочная</w:t>
            </w:r>
            <w:r w:rsidRPr="00F401DC">
              <w:rPr>
                <w:lang w:eastAsia="ar-SA"/>
              </w:rPr>
              <w:t xml:space="preserve"> </w:t>
            </w:r>
            <w:r w:rsidRPr="00F401DC">
              <w:rPr>
                <w:lang w:eastAsia="ar-SA"/>
              </w:rPr>
              <w:t>ведомость</w:t>
            </w:r>
          </w:p>
        </w:tc>
        <w:tc>
          <w:tcPr>
            <w:tcW w:w="992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60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28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F401DC" w:rsidRPr="00F401DC" w:rsidTr="00F401DC">
        <w:tc>
          <w:tcPr>
            <w:tcW w:w="523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  <w:r w:rsidRPr="00F401DC">
              <w:rPr>
                <w:lang w:eastAsia="ar-SA"/>
              </w:rPr>
              <w:t>2</w:t>
            </w:r>
          </w:p>
        </w:tc>
        <w:tc>
          <w:tcPr>
            <w:tcW w:w="4292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rPr>
                <w:lang w:eastAsia="ar-SA"/>
              </w:rPr>
            </w:pPr>
            <w:r w:rsidRPr="00F401DC">
              <w:rPr>
                <w:lang w:eastAsia="ar-SA"/>
              </w:rPr>
              <w:t>Заявка</w:t>
            </w:r>
            <w:r w:rsidRPr="00F401DC">
              <w:rPr>
                <w:lang w:eastAsia="ar-SA"/>
              </w:rPr>
              <w:t xml:space="preserve"> </w:t>
            </w:r>
            <w:r w:rsidRPr="00F401DC">
              <w:rPr>
                <w:lang w:eastAsia="ar-SA"/>
              </w:rPr>
              <w:t>на</w:t>
            </w:r>
            <w:r w:rsidRPr="00F401DC">
              <w:rPr>
                <w:lang w:eastAsia="ar-SA"/>
              </w:rPr>
              <w:t xml:space="preserve"> </w:t>
            </w:r>
            <w:r w:rsidRPr="00F401DC">
              <w:rPr>
                <w:lang w:eastAsia="ar-SA"/>
              </w:rPr>
              <w:t>полет</w:t>
            </w:r>
          </w:p>
        </w:tc>
        <w:tc>
          <w:tcPr>
            <w:tcW w:w="992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60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28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F401DC" w:rsidRPr="00F401DC" w:rsidTr="00F401DC">
        <w:tc>
          <w:tcPr>
            <w:tcW w:w="523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  <w:r w:rsidRPr="00F401DC">
              <w:rPr>
                <w:lang w:eastAsia="ar-SA"/>
              </w:rPr>
              <w:t>3</w:t>
            </w:r>
          </w:p>
        </w:tc>
        <w:tc>
          <w:tcPr>
            <w:tcW w:w="4292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rPr>
                <w:lang w:eastAsia="ar-SA"/>
              </w:rPr>
            </w:pPr>
            <w:r w:rsidRPr="00F401DC">
              <w:rPr>
                <w:lang w:eastAsia="ar-SA"/>
              </w:rPr>
              <w:t>Список</w:t>
            </w:r>
            <w:r w:rsidRPr="00F401DC">
              <w:rPr>
                <w:lang w:eastAsia="ar-SA"/>
              </w:rPr>
              <w:t xml:space="preserve"> </w:t>
            </w:r>
            <w:r w:rsidRPr="00F401DC">
              <w:rPr>
                <w:lang w:eastAsia="ar-SA"/>
              </w:rPr>
              <w:t>лиц</w:t>
            </w:r>
            <w:r w:rsidRPr="00F401DC">
              <w:rPr>
                <w:lang w:eastAsia="ar-SA"/>
              </w:rPr>
              <w:t xml:space="preserve">, </w:t>
            </w:r>
            <w:r w:rsidRPr="00F401DC">
              <w:rPr>
                <w:lang w:eastAsia="ar-SA"/>
              </w:rPr>
              <w:t>находящихся</w:t>
            </w:r>
            <w:r w:rsidRPr="00F401DC">
              <w:rPr>
                <w:lang w:eastAsia="ar-SA"/>
              </w:rPr>
              <w:t xml:space="preserve"> </w:t>
            </w:r>
            <w:r w:rsidRPr="00F401DC">
              <w:rPr>
                <w:lang w:eastAsia="ar-SA"/>
              </w:rPr>
              <w:t>на</w:t>
            </w:r>
            <w:r w:rsidRPr="00F401DC">
              <w:rPr>
                <w:lang w:eastAsia="ar-SA"/>
              </w:rPr>
              <w:t xml:space="preserve"> </w:t>
            </w:r>
            <w:r w:rsidRPr="00F401DC">
              <w:rPr>
                <w:lang w:eastAsia="ar-SA"/>
              </w:rPr>
              <w:t>борту</w:t>
            </w:r>
            <w:r w:rsidRPr="00F401DC">
              <w:rPr>
                <w:lang w:eastAsia="ar-SA"/>
              </w:rPr>
              <w:t xml:space="preserve"> </w:t>
            </w:r>
            <w:r w:rsidRPr="00F401DC">
              <w:rPr>
                <w:lang w:eastAsia="ar-SA"/>
              </w:rPr>
              <w:t>ВС</w:t>
            </w:r>
          </w:p>
        </w:tc>
        <w:tc>
          <w:tcPr>
            <w:tcW w:w="992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60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28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F401DC" w:rsidRPr="00F401DC" w:rsidTr="00F401DC">
        <w:tc>
          <w:tcPr>
            <w:tcW w:w="523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  <w:r w:rsidRPr="00F401DC">
              <w:rPr>
                <w:lang w:eastAsia="ar-SA"/>
              </w:rPr>
              <w:t>4</w:t>
            </w:r>
          </w:p>
        </w:tc>
        <w:tc>
          <w:tcPr>
            <w:tcW w:w="4292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rPr>
                <w:lang w:eastAsia="ar-SA"/>
              </w:rPr>
            </w:pPr>
            <w:r w:rsidRPr="00F401DC">
              <w:rPr>
                <w:lang w:eastAsia="ar-SA"/>
              </w:rPr>
              <w:t>Справка</w:t>
            </w:r>
            <w:r w:rsidRPr="00F401DC">
              <w:rPr>
                <w:lang w:eastAsia="ar-SA"/>
              </w:rPr>
              <w:t xml:space="preserve"> </w:t>
            </w:r>
            <w:r w:rsidRPr="00F401DC">
              <w:rPr>
                <w:lang w:eastAsia="ar-SA"/>
              </w:rPr>
              <w:t>о</w:t>
            </w:r>
            <w:r w:rsidRPr="00F401DC">
              <w:rPr>
                <w:lang w:eastAsia="ar-SA"/>
              </w:rPr>
              <w:t xml:space="preserve"> </w:t>
            </w:r>
            <w:r w:rsidRPr="00F401DC">
              <w:rPr>
                <w:lang w:eastAsia="ar-SA"/>
              </w:rPr>
              <w:t>массе</w:t>
            </w:r>
            <w:r w:rsidRPr="00F401DC">
              <w:rPr>
                <w:lang w:eastAsia="ar-SA"/>
              </w:rPr>
              <w:t xml:space="preserve"> </w:t>
            </w:r>
            <w:r w:rsidRPr="00F401DC">
              <w:rPr>
                <w:lang w:eastAsia="ar-SA"/>
              </w:rPr>
              <w:t>багажа</w:t>
            </w:r>
            <w:r w:rsidRPr="00F401DC">
              <w:rPr>
                <w:lang w:eastAsia="ar-SA"/>
              </w:rPr>
              <w:t xml:space="preserve"> </w:t>
            </w:r>
            <w:r w:rsidRPr="00F401DC">
              <w:rPr>
                <w:lang w:eastAsia="ar-SA"/>
              </w:rPr>
              <w:t>и</w:t>
            </w:r>
            <w:r w:rsidRPr="00F401DC">
              <w:rPr>
                <w:lang w:eastAsia="ar-SA"/>
              </w:rPr>
              <w:t xml:space="preserve"> </w:t>
            </w:r>
            <w:r w:rsidRPr="00F401DC">
              <w:rPr>
                <w:lang w:eastAsia="ar-SA"/>
              </w:rPr>
              <w:t>груза</w:t>
            </w:r>
          </w:p>
        </w:tc>
        <w:tc>
          <w:tcPr>
            <w:tcW w:w="992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60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28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F401DC" w:rsidRPr="00F401DC" w:rsidTr="00F401DC">
        <w:tc>
          <w:tcPr>
            <w:tcW w:w="523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  <w:r w:rsidRPr="00F401DC">
              <w:rPr>
                <w:lang w:eastAsia="ar-SA"/>
              </w:rPr>
              <w:t>5</w:t>
            </w:r>
          </w:p>
        </w:tc>
        <w:tc>
          <w:tcPr>
            <w:tcW w:w="4292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rPr>
                <w:lang w:eastAsia="ar-SA"/>
              </w:rPr>
            </w:pPr>
            <w:r w:rsidRPr="00F401DC">
              <w:rPr>
                <w:lang w:eastAsia="ar-SA"/>
              </w:rPr>
              <w:t>Акт</w:t>
            </w:r>
            <w:r w:rsidRPr="00F401DC">
              <w:rPr>
                <w:lang w:eastAsia="ar-SA"/>
              </w:rPr>
              <w:t xml:space="preserve"> </w:t>
            </w:r>
            <w:r w:rsidRPr="00F401DC">
              <w:rPr>
                <w:lang w:eastAsia="ar-SA"/>
              </w:rPr>
              <w:t>формы</w:t>
            </w:r>
            <w:r w:rsidRPr="00F401DC">
              <w:rPr>
                <w:lang w:eastAsia="ar-SA"/>
              </w:rPr>
              <w:t xml:space="preserve"> </w:t>
            </w:r>
            <w:r w:rsidRPr="00F401DC">
              <w:rPr>
                <w:lang w:eastAsia="ar-SA"/>
              </w:rPr>
              <w:t>«С»</w:t>
            </w:r>
          </w:p>
        </w:tc>
        <w:tc>
          <w:tcPr>
            <w:tcW w:w="992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60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28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F401DC" w:rsidRPr="00F401DC" w:rsidTr="00F401DC">
        <w:tc>
          <w:tcPr>
            <w:tcW w:w="523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  <w:r w:rsidRPr="00F401DC">
              <w:rPr>
                <w:lang w:eastAsia="ar-SA"/>
              </w:rPr>
              <w:t>6</w:t>
            </w:r>
          </w:p>
        </w:tc>
        <w:tc>
          <w:tcPr>
            <w:tcW w:w="4292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rPr>
                <w:lang w:eastAsia="ar-SA"/>
              </w:rPr>
            </w:pPr>
            <w:r w:rsidRPr="00F401DC">
              <w:rPr>
                <w:lang w:eastAsia="ar-SA"/>
              </w:rPr>
              <w:t>Карта</w:t>
            </w:r>
            <w:r w:rsidRPr="00F401DC">
              <w:rPr>
                <w:lang w:eastAsia="ar-SA"/>
              </w:rPr>
              <w:t>-</w:t>
            </w:r>
            <w:r w:rsidRPr="00F401DC">
              <w:rPr>
                <w:lang w:eastAsia="ar-SA"/>
              </w:rPr>
              <w:t>наряд</w:t>
            </w:r>
            <w:r w:rsidRPr="00F401DC">
              <w:rPr>
                <w:lang w:eastAsia="ar-SA"/>
              </w:rPr>
              <w:t xml:space="preserve"> (</w:t>
            </w:r>
            <w:r w:rsidRPr="00F401DC">
              <w:rPr>
                <w:lang w:eastAsia="ar-SA"/>
              </w:rPr>
              <w:t>заказ</w:t>
            </w:r>
            <w:r w:rsidRPr="00F401DC">
              <w:rPr>
                <w:lang w:eastAsia="ar-SA"/>
              </w:rPr>
              <w:t>-</w:t>
            </w:r>
            <w:r w:rsidRPr="00F401DC">
              <w:rPr>
                <w:lang w:eastAsia="ar-SA"/>
              </w:rPr>
              <w:t>задание</w:t>
            </w:r>
            <w:r w:rsidRPr="00F401DC">
              <w:rPr>
                <w:lang w:eastAsia="ar-SA"/>
              </w:rPr>
              <w:t>)</w:t>
            </w:r>
          </w:p>
        </w:tc>
        <w:tc>
          <w:tcPr>
            <w:tcW w:w="992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60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28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F401DC" w:rsidRPr="00F401DC" w:rsidTr="00F401DC">
        <w:tc>
          <w:tcPr>
            <w:tcW w:w="523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  <w:r w:rsidRPr="00F401DC">
              <w:rPr>
                <w:lang w:eastAsia="ar-SA"/>
              </w:rPr>
              <w:t>7</w:t>
            </w:r>
          </w:p>
        </w:tc>
        <w:tc>
          <w:tcPr>
            <w:tcW w:w="4292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rPr>
                <w:lang w:eastAsia="ar-SA"/>
              </w:rPr>
            </w:pPr>
            <w:r w:rsidRPr="00F401DC">
              <w:rPr>
                <w:lang w:eastAsia="ar-SA"/>
              </w:rPr>
              <w:t>Требование</w:t>
            </w:r>
            <w:r w:rsidRPr="00F401DC">
              <w:rPr>
                <w:lang w:eastAsia="ar-SA"/>
              </w:rPr>
              <w:t xml:space="preserve"> </w:t>
            </w:r>
            <w:r w:rsidRPr="00F401DC">
              <w:rPr>
                <w:lang w:eastAsia="ar-SA"/>
              </w:rPr>
              <w:t>на</w:t>
            </w:r>
            <w:r w:rsidRPr="00F401DC">
              <w:rPr>
                <w:lang w:eastAsia="ar-SA"/>
              </w:rPr>
              <w:t xml:space="preserve"> </w:t>
            </w:r>
            <w:r w:rsidRPr="00F401DC">
              <w:rPr>
                <w:lang w:eastAsia="ar-SA"/>
              </w:rPr>
              <w:t>заправку</w:t>
            </w:r>
          </w:p>
        </w:tc>
        <w:tc>
          <w:tcPr>
            <w:tcW w:w="992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60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128" w:type="dxa"/>
          </w:tcPr>
          <w:p w:rsidR="00F401DC" w:rsidRPr="00F401DC" w:rsidRDefault="00F401DC" w:rsidP="00F401DC">
            <w:pPr>
              <w:tabs>
                <w:tab w:val="left" w:pos="448"/>
              </w:tabs>
              <w:suppressAutoHyphens/>
              <w:jc w:val="center"/>
              <w:rPr>
                <w:lang w:eastAsia="ar-SA"/>
              </w:rPr>
            </w:pPr>
          </w:p>
        </w:tc>
      </w:tr>
    </w:tbl>
    <w:p w:rsidR="00F401DC" w:rsidRPr="00F401DC" w:rsidRDefault="00F401DC" w:rsidP="00F401DC">
      <w:pPr>
        <w:tabs>
          <w:tab w:val="left" w:pos="448"/>
        </w:tabs>
        <w:suppressAutoHyphens/>
        <w:rPr>
          <w:lang w:eastAsia="ar-SA"/>
        </w:rPr>
      </w:pPr>
    </w:p>
    <w:p w:rsidR="00F401DC" w:rsidRPr="00F401DC" w:rsidRDefault="00F401DC" w:rsidP="00F401DC">
      <w:pPr>
        <w:tabs>
          <w:tab w:val="left" w:pos="448"/>
        </w:tabs>
        <w:suppressAutoHyphens/>
        <w:rPr>
          <w:lang w:eastAsia="ar-SA"/>
        </w:rPr>
      </w:pPr>
    </w:p>
    <w:p w:rsidR="00F401DC" w:rsidRPr="00F401DC" w:rsidRDefault="00F401DC" w:rsidP="00F401DC">
      <w:pPr>
        <w:tabs>
          <w:tab w:val="left" w:pos="448"/>
        </w:tabs>
        <w:suppressAutoHyphens/>
        <w:rPr>
          <w:lang w:eastAsia="ar-SA"/>
        </w:rPr>
      </w:pPr>
      <w:r w:rsidRPr="00F401DC">
        <w:rPr>
          <w:lang w:eastAsia="ar-SA"/>
        </w:rPr>
        <w:t>__________________                                                       ______________________</w:t>
      </w:r>
    </w:p>
    <w:p w:rsidR="00F401DC" w:rsidRPr="00F401DC" w:rsidRDefault="00F401DC" w:rsidP="00F401DC">
      <w:pPr>
        <w:tabs>
          <w:tab w:val="left" w:pos="448"/>
        </w:tabs>
        <w:suppressAutoHyphens/>
        <w:rPr>
          <w:sz w:val="28"/>
          <w:szCs w:val="28"/>
          <w:lang w:eastAsia="ar-SA"/>
        </w:rPr>
      </w:pPr>
      <w:r w:rsidRPr="00F401DC">
        <w:rPr>
          <w:lang w:eastAsia="ar-SA"/>
        </w:rPr>
        <w:t xml:space="preserve">                 Подпись                                                                              (ФИО)</w:t>
      </w:r>
    </w:p>
    <w:p w:rsidR="00F401DC" w:rsidRPr="00F401DC" w:rsidRDefault="00F401DC" w:rsidP="00F401DC">
      <w:pPr>
        <w:rPr>
          <w:sz w:val="26"/>
          <w:szCs w:val="26"/>
        </w:rPr>
      </w:pPr>
    </w:p>
    <w:p w:rsidR="00F401DC" w:rsidRPr="00F401DC" w:rsidRDefault="00F401DC" w:rsidP="00F401DC">
      <w:pPr>
        <w:rPr>
          <w:sz w:val="26"/>
          <w:szCs w:val="26"/>
        </w:rPr>
      </w:pPr>
    </w:p>
    <w:p w:rsidR="00F401DC" w:rsidRPr="00F401DC" w:rsidRDefault="00F401DC" w:rsidP="00F401DC">
      <w:pPr>
        <w:rPr>
          <w:sz w:val="26"/>
          <w:szCs w:val="26"/>
        </w:rPr>
      </w:pPr>
    </w:p>
    <w:tbl>
      <w:tblPr>
        <w:tblW w:w="9852" w:type="dxa"/>
        <w:tblLook w:val="01E0" w:firstRow="1" w:lastRow="1" w:firstColumn="1" w:lastColumn="1" w:noHBand="0" w:noVBand="0"/>
      </w:tblPr>
      <w:tblGrid>
        <w:gridCol w:w="4926"/>
        <w:gridCol w:w="4926"/>
      </w:tblGrid>
      <w:tr w:rsidR="00E36C97" w:rsidRPr="00D25902" w:rsidTr="00E36C97">
        <w:tc>
          <w:tcPr>
            <w:tcW w:w="4926" w:type="dxa"/>
            <w:hideMark/>
          </w:tcPr>
          <w:p w:rsidR="00E36C97" w:rsidRDefault="00E36C97" w:rsidP="00E36C97">
            <w:r>
              <w:t>Обслуживающая сторона</w:t>
            </w:r>
          </w:p>
        </w:tc>
        <w:tc>
          <w:tcPr>
            <w:tcW w:w="4926" w:type="dxa"/>
          </w:tcPr>
          <w:p w:rsidR="00E36C97" w:rsidRPr="00D25902" w:rsidRDefault="00E36C97" w:rsidP="00E36C97">
            <w:r w:rsidRPr="00D25902">
              <w:t>Перевозчик</w:t>
            </w:r>
          </w:p>
        </w:tc>
      </w:tr>
      <w:tr w:rsidR="00E36C97" w:rsidRPr="00D25902" w:rsidTr="00E36C97">
        <w:tc>
          <w:tcPr>
            <w:tcW w:w="4926" w:type="dxa"/>
          </w:tcPr>
          <w:p w:rsidR="00E36C97" w:rsidRDefault="00E36C97" w:rsidP="00E36C97">
            <w:r>
              <w:t xml:space="preserve">ФКП «Аэропорты Дальнего Востока» </w:t>
            </w:r>
          </w:p>
          <w:p w:rsidR="00E36C97" w:rsidRDefault="00E36C97" w:rsidP="00E36C97"/>
          <w:p w:rsidR="00E36C97" w:rsidRPr="00196493" w:rsidRDefault="00E36C97" w:rsidP="00E36C97">
            <w:pPr>
              <w:rPr>
                <w:bCs/>
                <w:iCs/>
              </w:rPr>
            </w:pPr>
            <w:r w:rsidRPr="00196493">
              <w:rPr>
                <w:bCs/>
                <w:iCs/>
              </w:rPr>
              <w:t>Генеральный директор</w:t>
            </w:r>
          </w:p>
          <w:p w:rsidR="00E36C97" w:rsidRPr="00196493" w:rsidRDefault="00E36C97" w:rsidP="00E36C97">
            <w:pPr>
              <w:rPr>
                <w:bCs/>
                <w:iCs/>
              </w:rPr>
            </w:pPr>
          </w:p>
          <w:p w:rsidR="00E36C97" w:rsidRPr="00196493" w:rsidRDefault="00E36C97" w:rsidP="00E36C97">
            <w:pPr>
              <w:rPr>
                <w:bCs/>
                <w:iCs/>
              </w:rPr>
            </w:pPr>
            <w:r w:rsidRPr="00196493">
              <w:rPr>
                <w:bCs/>
                <w:iCs/>
              </w:rPr>
              <w:t>_</w:t>
            </w:r>
            <w:r>
              <w:rPr>
                <w:bCs/>
                <w:iCs/>
              </w:rPr>
              <w:t>___________________ О.А. Александров</w:t>
            </w:r>
          </w:p>
          <w:p w:rsidR="00E36C97" w:rsidRDefault="00E36C97" w:rsidP="00E36C97">
            <w:r w:rsidRPr="00196493">
              <w:rPr>
                <w:bCs/>
                <w:iCs/>
              </w:rPr>
              <w:t>м.п.</w:t>
            </w:r>
          </w:p>
        </w:tc>
        <w:tc>
          <w:tcPr>
            <w:tcW w:w="4926" w:type="dxa"/>
          </w:tcPr>
          <w:p w:rsidR="00E36C97" w:rsidRPr="00B34374" w:rsidRDefault="00E36C97" w:rsidP="00E36C97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Default="00E36C97" w:rsidP="00E36C97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Default="00E36C97" w:rsidP="00E36C97"/>
          <w:p w:rsidR="00E36C97" w:rsidRPr="00B34374" w:rsidRDefault="00E36C97" w:rsidP="00E36C97"/>
          <w:p w:rsidR="00E36C97" w:rsidRPr="00B34374" w:rsidRDefault="00E36C97" w:rsidP="00E36C97">
            <w:r>
              <w:t>____________________</w:t>
            </w:r>
          </w:p>
          <w:p w:rsidR="00E36C97" w:rsidRPr="00D25902" w:rsidRDefault="00E36C97" w:rsidP="00E36C97">
            <w:pPr>
              <w:rPr>
                <w:color w:val="FF0000"/>
              </w:rPr>
            </w:pPr>
            <w:r w:rsidRPr="00B34374">
              <w:t>м.п.</w:t>
            </w:r>
          </w:p>
        </w:tc>
      </w:tr>
    </w:tbl>
    <w:p w:rsidR="00F401DC" w:rsidRPr="00F401DC" w:rsidRDefault="00F401DC" w:rsidP="00F401DC">
      <w:pPr>
        <w:rPr>
          <w:sz w:val="26"/>
          <w:szCs w:val="26"/>
        </w:rPr>
      </w:pPr>
    </w:p>
    <w:p w:rsidR="00F401DC" w:rsidRPr="00F401DC" w:rsidRDefault="00F401DC" w:rsidP="00F401DC">
      <w:pPr>
        <w:jc w:val="right"/>
      </w:pPr>
      <w:r w:rsidRPr="00F401DC">
        <w:lastRenderedPageBreak/>
        <w:t>Приложение №7</w:t>
      </w:r>
    </w:p>
    <w:p w:rsidR="00E22C5E" w:rsidRPr="00B142A8" w:rsidRDefault="00E22C5E" w:rsidP="00E22C5E">
      <w:pPr>
        <w:jc w:val="right"/>
      </w:pPr>
      <w:r>
        <w:t xml:space="preserve">к договору от </w:t>
      </w:r>
      <w:r>
        <w:softHyphen/>
      </w:r>
      <w:r>
        <w:softHyphen/>
      </w:r>
      <w:r>
        <w:softHyphen/>
        <w:t xml:space="preserve">__________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2025 г. № </w:t>
      </w:r>
      <w:r w:rsidR="00E36C97">
        <w:t>____</w:t>
      </w:r>
    </w:p>
    <w:p w:rsidR="00E22C5E" w:rsidRDefault="00E22C5E" w:rsidP="00E22C5E">
      <w:pPr>
        <w:jc w:val="right"/>
      </w:pPr>
      <w:r>
        <w:t>на аэропортовое и наземное обслуживание воздушных судов</w:t>
      </w:r>
    </w:p>
    <w:p w:rsidR="00F401DC" w:rsidRPr="00F401DC" w:rsidRDefault="00F401DC" w:rsidP="00F401DC">
      <w:pPr>
        <w:rPr>
          <w:sz w:val="26"/>
          <w:szCs w:val="26"/>
        </w:rPr>
      </w:pPr>
    </w:p>
    <w:p w:rsidR="00F401DC" w:rsidRPr="00F401DC" w:rsidRDefault="00F401DC" w:rsidP="00F401DC">
      <w:pPr>
        <w:rPr>
          <w:sz w:val="26"/>
          <w:szCs w:val="26"/>
        </w:rPr>
      </w:pPr>
      <w:r w:rsidRPr="00F401DC">
        <w:rPr>
          <w:sz w:val="26"/>
          <w:szCs w:val="26"/>
        </w:rPr>
        <w:t>ФОРМА ДОКУМЕНТА (ОБРАЗЕЦ)</w:t>
      </w:r>
    </w:p>
    <w:p w:rsidR="00F401DC" w:rsidRPr="00F401DC" w:rsidRDefault="00F401DC" w:rsidP="00F401DC">
      <w:pPr>
        <w:shd w:val="clear" w:color="auto" w:fill="FFFFFF"/>
        <w:spacing w:beforeAutospacing="1" w:afterAutospacing="1"/>
        <w:jc w:val="center"/>
        <w:rPr>
          <w:color w:val="000000"/>
        </w:rPr>
      </w:pPr>
      <w:r w:rsidRPr="00F401DC">
        <w:rPr>
          <w:color w:val="000000"/>
        </w:rPr>
        <w:t>ЗАЯВКА НА ПОЛЕТ</w:t>
      </w:r>
    </w:p>
    <w:p w:rsidR="00F401DC" w:rsidRPr="00F401DC" w:rsidRDefault="00F401DC" w:rsidP="00F401DC">
      <w:pPr>
        <w:shd w:val="clear" w:color="auto" w:fill="FFFFFF"/>
        <w:spacing w:beforeAutospacing="1" w:after="240"/>
        <w:rPr>
          <w:color w:val="000000"/>
        </w:rPr>
      </w:pPr>
      <w:r w:rsidRPr="00F401DC">
        <w:rPr>
          <w:color w:val="000000"/>
        </w:rPr>
        <w:br/>
        <w:t>на "__" __________ 20 __ г. согласно договору от "__"_____________20 __ г. № _______</w:t>
      </w:r>
      <w:r w:rsidRPr="00F401DC">
        <w:rPr>
          <w:color w:val="000000"/>
        </w:rPr>
        <w:br/>
      </w:r>
      <w:r w:rsidRPr="00F401DC">
        <w:rPr>
          <w:color w:val="000000"/>
        </w:rPr>
        <w:br/>
        <w:t>Цель полета _________________________________________________________________</w:t>
      </w:r>
      <w:r w:rsidRPr="00F401DC">
        <w:rPr>
          <w:color w:val="000000"/>
        </w:rPr>
        <w:br/>
        <w:t>                       (вид, особенности, способ (технология) выполнения авиаработ)</w:t>
      </w:r>
    </w:p>
    <w:p w:rsidR="00F401DC" w:rsidRPr="00F401DC" w:rsidRDefault="00F401DC" w:rsidP="00F401DC">
      <w:pPr>
        <w:shd w:val="clear" w:color="auto" w:fill="FFFFFF"/>
        <w:spacing w:beforeAutospacing="1" w:afterAutospacing="1"/>
        <w:jc w:val="center"/>
        <w:rPr>
          <w:color w:val="000000"/>
        </w:rPr>
      </w:pPr>
      <w:r w:rsidRPr="00F401DC">
        <w:rPr>
          <w:color w:val="000000"/>
        </w:rPr>
        <w:t>Маршрут и загрузки воздушного судна по этапам полета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1207"/>
        <w:gridCol w:w="1306"/>
        <w:gridCol w:w="1307"/>
        <w:gridCol w:w="1208"/>
        <w:gridCol w:w="1409"/>
        <w:gridCol w:w="1208"/>
        <w:gridCol w:w="905"/>
      </w:tblGrid>
      <w:tr w:rsidR="00F401DC" w:rsidRPr="00F401DC" w:rsidTr="00F401DC"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t>Аэропорт,</w:t>
            </w:r>
            <w:r w:rsidRPr="00F401DC">
              <w:br/>
              <w:t>площадка (пункт)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t>Аэропорт,</w:t>
            </w:r>
            <w:r w:rsidRPr="00F401DC">
              <w:br/>
              <w:t>площадка (пункт)</w:t>
            </w:r>
          </w:p>
        </w:tc>
        <w:tc>
          <w:tcPr>
            <w:tcW w:w="26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t>Загрузка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t>Характер и св-ва груза,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t>Приме-</w:t>
            </w:r>
            <w:r w:rsidRPr="00F401DC">
              <w:br/>
              <w:t>чание ***</w:t>
            </w:r>
          </w:p>
        </w:tc>
      </w:tr>
      <w:tr w:rsidR="00F401DC" w:rsidRPr="00F401DC" w:rsidTr="00F401DC"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t>отправ-</w:t>
            </w:r>
            <w:r w:rsidRPr="00F401DC">
              <w:br/>
              <w:t>ления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t>прибытия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t>Кол.</w:t>
            </w:r>
            <w:r w:rsidRPr="00F401DC">
              <w:br/>
              <w:t>пасс.</w:t>
            </w:r>
            <w:r w:rsidRPr="00F401DC">
              <w:br/>
              <w:t>Заказчика*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t>груза внутр. фюзеляжа (т)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t>Груз на внешней подвеске</w:t>
            </w:r>
            <w:r w:rsidRPr="00F401DC">
              <w:br/>
              <w:t>(т)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t>общий тоннаж груз + пассаж.</w:t>
            </w:r>
          </w:p>
        </w:tc>
        <w:tc>
          <w:tcPr>
            <w:tcW w:w="6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t>габариты кол-во мест**</w:t>
            </w:r>
          </w:p>
        </w:tc>
        <w:tc>
          <w:tcPr>
            <w:tcW w:w="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</w:p>
        </w:tc>
      </w:tr>
      <w:tr w:rsidR="00F401DC" w:rsidRPr="00F401DC" w:rsidTr="00F401DC"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</w:tr>
      <w:tr w:rsidR="00F401DC" w:rsidRPr="00F401DC" w:rsidTr="00F401DC"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</w:tr>
      <w:tr w:rsidR="00F401DC" w:rsidRPr="00F401DC" w:rsidTr="00F401DC"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</w:tr>
      <w:tr w:rsidR="00F401DC" w:rsidRPr="00F401DC" w:rsidTr="00F401DC"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</w:tr>
      <w:tr w:rsidR="00F401DC" w:rsidRPr="00F401DC" w:rsidTr="00F401DC"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</w:tr>
    </w:tbl>
    <w:p w:rsidR="00F401DC" w:rsidRPr="00F401DC" w:rsidRDefault="00F401DC" w:rsidP="00F401DC">
      <w:pPr>
        <w:shd w:val="clear" w:color="auto" w:fill="FFFFFF"/>
        <w:spacing w:beforeAutospacing="1" w:afterAutospacing="1"/>
        <w:rPr>
          <w:color w:val="000000"/>
        </w:rPr>
      </w:pPr>
      <w:r w:rsidRPr="00F401DC">
        <w:rPr>
          <w:color w:val="000000"/>
        </w:rPr>
        <w:br/>
      </w:r>
    </w:p>
    <w:p w:rsidR="00F401DC" w:rsidRPr="00F401DC" w:rsidRDefault="00F401DC" w:rsidP="00F401D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F401DC">
        <w:rPr>
          <w:color w:val="000000"/>
          <w:sz w:val="21"/>
          <w:szCs w:val="21"/>
        </w:rPr>
        <w:t>Представитель "Заказчика"___________________ Представитель "Авиакомпанииии" ______________</w:t>
      </w:r>
      <w:r w:rsidRPr="00F401DC">
        <w:rPr>
          <w:color w:val="000000"/>
          <w:sz w:val="21"/>
          <w:szCs w:val="21"/>
        </w:rPr>
        <w:br/>
      </w:r>
      <w:r w:rsidRPr="00F401DC">
        <w:rPr>
          <w:color w:val="000000"/>
          <w:sz w:val="16"/>
          <w:szCs w:val="16"/>
        </w:rPr>
        <w:t>                                          (должность подпись Ф.И.О.)                              (должность подпись Ф.И.О.)</w:t>
      </w:r>
      <w:r w:rsidRPr="00F401DC">
        <w:rPr>
          <w:color w:val="000000"/>
          <w:sz w:val="16"/>
          <w:szCs w:val="16"/>
        </w:rPr>
        <w:br/>
      </w:r>
    </w:p>
    <w:tbl>
      <w:tblPr>
        <w:tblW w:w="9852" w:type="dxa"/>
        <w:tblLook w:val="01E0" w:firstRow="1" w:lastRow="1" w:firstColumn="1" w:lastColumn="1" w:noHBand="0" w:noVBand="0"/>
      </w:tblPr>
      <w:tblGrid>
        <w:gridCol w:w="4926"/>
        <w:gridCol w:w="4926"/>
      </w:tblGrid>
      <w:tr w:rsidR="00E36C97" w:rsidRPr="00D25902" w:rsidTr="00E36C97">
        <w:tc>
          <w:tcPr>
            <w:tcW w:w="4926" w:type="dxa"/>
            <w:hideMark/>
          </w:tcPr>
          <w:p w:rsidR="00E36C97" w:rsidRDefault="00E36C97" w:rsidP="00E36C97">
            <w:r>
              <w:t>Обслуживающая сторона</w:t>
            </w:r>
          </w:p>
        </w:tc>
        <w:tc>
          <w:tcPr>
            <w:tcW w:w="4926" w:type="dxa"/>
          </w:tcPr>
          <w:p w:rsidR="00E36C97" w:rsidRPr="00D25902" w:rsidRDefault="00E36C97" w:rsidP="00E36C97">
            <w:r w:rsidRPr="00D25902">
              <w:t>Перевозчик</w:t>
            </w:r>
          </w:p>
        </w:tc>
      </w:tr>
      <w:tr w:rsidR="00E36C97" w:rsidRPr="00D25902" w:rsidTr="00E36C97">
        <w:tc>
          <w:tcPr>
            <w:tcW w:w="4926" w:type="dxa"/>
          </w:tcPr>
          <w:p w:rsidR="00E36C97" w:rsidRDefault="00E36C97" w:rsidP="00E36C97">
            <w:r>
              <w:t xml:space="preserve">ФКП «Аэропорты Дальнего Востока» </w:t>
            </w:r>
          </w:p>
          <w:p w:rsidR="00E36C97" w:rsidRDefault="00E36C97" w:rsidP="00E36C97"/>
          <w:p w:rsidR="00E36C97" w:rsidRPr="00196493" w:rsidRDefault="00E36C97" w:rsidP="00E36C97">
            <w:pPr>
              <w:rPr>
                <w:bCs/>
                <w:iCs/>
              </w:rPr>
            </w:pPr>
            <w:r w:rsidRPr="00196493">
              <w:rPr>
                <w:bCs/>
                <w:iCs/>
              </w:rPr>
              <w:t>Генеральный директор</w:t>
            </w:r>
          </w:p>
          <w:p w:rsidR="00E36C97" w:rsidRPr="00196493" w:rsidRDefault="00E36C97" w:rsidP="00E36C97">
            <w:pPr>
              <w:rPr>
                <w:bCs/>
                <w:iCs/>
              </w:rPr>
            </w:pPr>
          </w:p>
          <w:p w:rsidR="00E36C97" w:rsidRPr="00196493" w:rsidRDefault="00E36C97" w:rsidP="00E36C97">
            <w:pPr>
              <w:rPr>
                <w:bCs/>
                <w:iCs/>
              </w:rPr>
            </w:pPr>
            <w:r w:rsidRPr="00196493">
              <w:rPr>
                <w:bCs/>
                <w:iCs/>
              </w:rPr>
              <w:t>_</w:t>
            </w:r>
            <w:r>
              <w:rPr>
                <w:bCs/>
                <w:iCs/>
              </w:rPr>
              <w:t>___________________ О.А. Александров</w:t>
            </w:r>
          </w:p>
          <w:p w:rsidR="00E36C97" w:rsidRDefault="00E36C97" w:rsidP="00E36C97">
            <w:r w:rsidRPr="00196493">
              <w:rPr>
                <w:bCs/>
                <w:iCs/>
              </w:rPr>
              <w:t>м.п.</w:t>
            </w:r>
          </w:p>
        </w:tc>
        <w:tc>
          <w:tcPr>
            <w:tcW w:w="4926" w:type="dxa"/>
          </w:tcPr>
          <w:p w:rsidR="00E36C97" w:rsidRPr="00B34374" w:rsidRDefault="00E36C97" w:rsidP="00E36C97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Default="00E36C97" w:rsidP="00E36C97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Default="00E36C97" w:rsidP="00E36C97"/>
          <w:p w:rsidR="00E36C97" w:rsidRPr="00B34374" w:rsidRDefault="00E36C97" w:rsidP="00E36C97"/>
          <w:p w:rsidR="00E36C97" w:rsidRPr="00B34374" w:rsidRDefault="00E36C97" w:rsidP="00E36C97">
            <w:r>
              <w:t>____________________</w:t>
            </w:r>
          </w:p>
          <w:p w:rsidR="00E36C97" w:rsidRPr="00D25902" w:rsidRDefault="00E36C97" w:rsidP="00E36C97">
            <w:pPr>
              <w:rPr>
                <w:color w:val="FF0000"/>
              </w:rPr>
            </w:pPr>
            <w:r w:rsidRPr="00B34374">
              <w:t>м.п.</w:t>
            </w:r>
          </w:p>
        </w:tc>
      </w:tr>
    </w:tbl>
    <w:p w:rsidR="00F401DC" w:rsidRPr="00F401DC" w:rsidRDefault="00F401DC" w:rsidP="00F401D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F401DC" w:rsidRPr="00F401DC" w:rsidRDefault="00F401DC" w:rsidP="00F401D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F401DC" w:rsidRDefault="00F401DC" w:rsidP="00F401D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AE6378" w:rsidRDefault="00AE6378" w:rsidP="00F401D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E862D3" w:rsidRPr="00F401DC" w:rsidRDefault="00E862D3" w:rsidP="00F401D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F401DC" w:rsidRPr="00F401DC" w:rsidRDefault="00F401DC" w:rsidP="00F401DC">
      <w:pPr>
        <w:jc w:val="right"/>
      </w:pPr>
      <w:r w:rsidRPr="00F401DC">
        <w:lastRenderedPageBreak/>
        <w:t>Приложение №8</w:t>
      </w:r>
    </w:p>
    <w:p w:rsidR="00E22C5E" w:rsidRPr="00B142A8" w:rsidRDefault="00E22C5E" w:rsidP="00E22C5E">
      <w:pPr>
        <w:jc w:val="right"/>
      </w:pPr>
      <w:r>
        <w:t>к договору от</w:t>
      </w:r>
      <w:r w:rsidR="00E36C97">
        <w:t xml:space="preserve"> </w:t>
      </w:r>
      <w:r w:rsidR="00E36C97">
        <w:softHyphen/>
      </w:r>
      <w:r w:rsidR="00E36C97">
        <w:softHyphen/>
      </w:r>
      <w:r w:rsidR="00E36C97">
        <w:softHyphen/>
        <w:t xml:space="preserve">__________ </w:t>
      </w:r>
      <w:r w:rsidR="00E36C97">
        <w:softHyphen/>
      </w:r>
      <w:r w:rsidR="00E36C97">
        <w:softHyphen/>
      </w:r>
      <w:r w:rsidR="00E36C97">
        <w:softHyphen/>
      </w:r>
      <w:r w:rsidR="00E36C97">
        <w:softHyphen/>
      </w:r>
      <w:r w:rsidR="00E36C97">
        <w:softHyphen/>
      </w:r>
      <w:r w:rsidR="00E36C97">
        <w:softHyphen/>
      </w:r>
      <w:r w:rsidR="00E36C97">
        <w:softHyphen/>
        <w:t>2025 г. №_____</w:t>
      </w:r>
    </w:p>
    <w:p w:rsidR="00E22C5E" w:rsidRDefault="00E22C5E" w:rsidP="00E22C5E">
      <w:pPr>
        <w:jc w:val="right"/>
      </w:pPr>
      <w:r>
        <w:t>на аэропортовое и наземное обслуживание воздушных судов</w:t>
      </w:r>
    </w:p>
    <w:p w:rsidR="00F401DC" w:rsidRPr="00F401DC" w:rsidRDefault="00F401DC" w:rsidP="00F401D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F401DC" w:rsidRPr="00F401DC" w:rsidRDefault="00F401DC" w:rsidP="00F401DC">
      <w:pPr>
        <w:rPr>
          <w:sz w:val="26"/>
          <w:szCs w:val="26"/>
        </w:rPr>
      </w:pPr>
      <w:r w:rsidRPr="00F401DC">
        <w:rPr>
          <w:sz w:val="26"/>
          <w:szCs w:val="26"/>
        </w:rPr>
        <w:t>ФОРМА ДОКУМЕНТА (ОБРАЗЕЦ)</w:t>
      </w:r>
    </w:p>
    <w:p w:rsidR="00F401DC" w:rsidRPr="00F401DC" w:rsidRDefault="00F401DC" w:rsidP="00F401DC">
      <w:pPr>
        <w:shd w:val="clear" w:color="auto" w:fill="FFFFFF"/>
        <w:spacing w:beforeAutospacing="1" w:after="240"/>
        <w:jc w:val="center"/>
        <w:rPr>
          <w:b/>
          <w:color w:val="000000"/>
        </w:rPr>
      </w:pPr>
      <w:r w:rsidRPr="00F401DC">
        <w:rPr>
          <w:b/>
          <w:color w:val="000000"/>
        </w:rPr>
        <w:t>Список находящихся на борту лиц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225"/>
        <w:gridCol w:w="2012"/>
        <w:gridCol w:w="1229"/>
        <w:gridCol w:w="1331"/>
        <w:gridCol w:w="2428"/>
      </w:tblGrid>
      <w:tr w:rsidR="00F401DC" w:rsidRPr="00F401DC" w:rsidTr="00F401DC"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t>№</w:t>
            </w:r>
            <w:r w:rsidRPr="00F401DC">
              <w:br/>
              <w:t>п/п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t>Фамилия, имя, отчество (заполняется полностью)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t>Вид и № документа удостоверяющего личность</w:t>
            </w:r>
          </w:p>
        </w:tc>
        <w:tc>
          <w:tcPr>
            <w:tcW w:w="13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t>Маршрут перевозки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t>С правилами техники безопасности при посадке (высадки) в воздушное судно и в полете ознакомлен</w:t>
            </w:r>
          </w:p>
        </w:tc>
      </w:tr>
      <w:tr w:rsidR="00F401DC" w:rsidRPr="00F401DC" w:rsidTr="00F401DC">
        <w:tc>
          <w:tcPr>
            <w:tcW w:w="27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114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103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t>из пункта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t>до пункта</w:t>
            </w:r>
          </w:p>
        </w:tc>
        <w:tc>
          <w:tcPr>
            <w:tcW w:w="12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</w:tr>
      <w:tr w:rsidR="00F401DC" w:rsidRPr="00F401DC" w:rsidTr="00F401DC"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</w:tr>
      <w:tr w:rsidR="00F401DC" w:rsidRPr="00F401DC" w:rsidTr="00F401DC"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</w:tr>
      <w:tr w:rsidR="00F401DC" w:rsidRPr="00F401DC" w:rsidTr="00F401DC"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</w:tr>
      <w:tr w:rsidR="00F401DC" w:rsidRPr="00F401DC" w:rsidTr="00F401DC"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</w:tr>
      <w:tr w:rsidR="00F401DC" w:rsidRPr="00F401DC" w:rsidTr="00F401DC"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</w:tr>
      <w:tr w:rsidR="00F401DC" w:rsidRPr="00F401DC" w:rsidTr="00F401DC"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</w:tr>
      <w:tr w:rsidR="00F401DC" w:rsidRPr="00F401DC" w:rsidTr="00F401DC"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</w:tr>
    </w:tbl>
    <w:p w:rsidR="00F401DC" w:rsidRPr="00F401DC" w:rsidRDefault="00F401DC" w:rsidP="00F401DC">
      <w:pPr>
        <w:shd w:val="clear" w:color="auto" w:fill="FFFFFF"/>
        <w:spacing w:beforeAutospacing="1" w:afterAutospacing="1"/>
        <w:rPr>
          <w:color w:val="000000"/>
        </w:rPr>
      </w:pPr>
    </w:p>
    <w:p w:rsidR="00F401DC" w:rsidRPr="00F401DC" w:rsidRDefault="00F401DC" w:rsidP="00F401D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F401DC">
        <w:rPr>
          <w:color w:val="000000"/>
          <w:sz w:val="21"/>
          <w:szCs w:val="21"/>
        </w:rPr>
        <w:t>Представитель "Заказчика"____________________ Представитель "Авиакомпанииии" ______________</w:t>
      </w:r>
      <w:r w:rsidRPr="00F401DC">
        <w:rPr>
          <w:color w:val="000000"/>
          <w:sz w:val="21"/>
          <w:szCs w:val="21"/>
        </w:rPr>
        <w:br/>
      </w:r>
      <w:r w:rsidRPr="00F401DC">
        <w:rPr>
          <w:color w:val="000000"/>
          <w:sz w:val="16"/>
          <w:szCs w:val="16"/>
        </w:rPr>
        <w:t>                                          (должность подпись Ф.И.О.)                              (должность подпись Ф.И.О.)</w:t>
      </w:r>
      <w:r w:rsidRPr="00F401DC">
        <w:rPr>
          <w:color w:val="000000"/>
          <w:sz w:val="16"/>
          <w:szCs w:val="16"/>
        </w:rPr>
        <w:br/>
      </w:r>
    </w:p>
    <w:p w:rsidR="00F401DC" w:rsidRPr="00F401DC" w:rsidRDefault="00F401DC" w:rsidP="00F401DC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</w:p>
    <w:tbl>
      <w:tblPr>
        <w:tblW w:w="9852" w:type="dxa"/>
        <w:tblLook w:val="01E0" w:firstRow="1" w:lastRow="1" w:firstColumn="1" w:lastColumn="1" w:noHBand="0" w:noVBand="0"/>
      </w:tblPr>
      <w:tblGrid>
        <w:gridCol w:w="4926"/>
        <w:gridCol w:w="4926"/>
      </w:tblGrid>
      <w:tr w:rsidR="00E36C97" w:rsidRPr="00D25902" w:rsidTr="00E36C97">
        <w:tc>
          <w:tcPr>
            <w:tcW w:w="4926" w:type="dxa"/>
            <w:hideMark/>
          </w:tcPr>
          <w:p w:rsidR="00E36C97" w:rsidRDefault="00E36C97" w:rsidP="00E36C97">
            <w:r>
              <w:t>Обслуживающая сторона</w:t>
            </w:r>
          </w:p>
        </w:tc>
        <w:tc>
          <w:tcPr>
            <w:tcW w:w="4926" w:type="dxa"/>
          </w:tcPr>
          <w:p w:rsidR="00E36C97" w:rsidRPr="00D25902" w:rsidRDefault="00E36C97" w:rsidP="00E36C97">
            <w:r w:rsidRPr="00D25902">
              <w:t>Перевозчик</w:t>
            </w:r>
          </w:p>
        </w:tc>
      </w:tr>
      <w:tr w:rsidR="00E36C97" w:rsidRPr="00D25902" w:rsidTr="00E36C97">
        <w:tc>
          <w:tcPr>
            <w:tcW w:w="4926" w:type="dxa"/>
          </w:tcPr>
          <w:p w:rsidR="00E36C97" w:rsidRDefault="00E36C97" w:rsidP="00E36C97">
            <w:r>
              <w:t xml:space="preserve">ФКП «Аэропорты Дальнего Востока» </w:t>
            </w:r>
          </w:p>
          <w:p w:rsidR="00E36C97" w:rsidRDefault="00E36C97" w:rsidP="00E36C97"/>
          <w:p w:rsidR="00E36C97" w:rsidRPr="00196493" w:rsidRDefault="00E36C97" w:rsidP="00E36C97">
            <w:pPr>
              <w:rPr>
                <w:bCs/>
                <w:iCs/>
              </w:rPr>
            </w:pPr>
            <w:r w:rsidRPr="00196493">
              <w:rPr>
                <w:bCs/>
                <w:iCs/>
              </w:rPr>
              <w:t>Генеральный директор</w:t>
            </w:r>
          </w:p>
          <w:p w:rsidR="00E36C97" w:rsidRPr="00196493" w:rsidRDefault="00E36C97" w:rsidP="00E36C97">
            <w:pPr>
              <w:rPr>
                <w:bCs/>
                <w:iCs/>
              </w:rPr>
            </w:pPr>
          </w:p>
          <w:p w:rsidR="00E36C97" w:rsidRPr="00196493" w:rsidRDefault="00E36C97" w:rsidP="00E36C97">
            <w:pPr>
              <w:rPr>
                <w:bCs/>
                <w:iCs/>
              </w:rPr>
            </w:pPr>
            <w:r w:rsidRPr="00196493">
              <w:rPr>
                <w:bCs/>
                <w:iCs/>
              </w:rPr>
              <w:t>_</w:t>
            </w:r>
            <w:r>
              <w:rPr>
                <w:bCs/>
                <w:iCs/>
              </w:rPr>
              <w:t>___________________ О.А. Александров</w:t>
            </w:r>
          </w:p>
          <w:p w:rsidR="00E36C97" w:rsidRDefault="00E36C97" w:rsidP="00E36C97">
            <w:r w:rsidRPr="00196493">
              <w:rPr>
                <w:bCs/>
                <w:iCs/>
              </w:rPr>
              <w:t>м.п.</w:t>
            </w:r>
          </w:p>
        </w:tc>
        <w:tc>
          <w:tcPr>
            <w:tcW w:w="4926" w:type="dxa"/>
          </w:tcPr>
          <w:p w:rsidR="00E36C97" w:rsidRPr="00B34374" w:rsidRDefault="00E36C97" w:rsidP="00E36C97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Default="00E36C97" w:rsidP="00E36C97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Default="00E36C97" w:rsidP="00E36C97"/>
          <w:p w:rsidR="00E36C97" w:rsidRPr="00B34374" w:rsidRDefault="00E36C97" w:rsidP="00E36C97"/>
          <w:p w:rsidR="00E36C97" w:rsidRPr="00B34374" w:rsidRDefault="00E36C97" w:rsidP="00E36C97">
            <w:r>
              <w:t>____________________</w:t>
            </w:r>
          </w:p>
          <w:p w:rsidR="00E36C97" w:rsidRPr="00D25902" w:rsidRDefault="00E36C97" w:rsidP="00E36C97">
            <w:pPr>
              <w:rPr>
                <w:color w:val="FF0000"/>
              </w:rPr>
            </w:pPr>
            <w:r w:rsidRPr="00B34374">
              <w:t>м.п.</w:t>
            </w:r>
          </w:p>
        </w:tc>
      </w:tr>
    </w:tbl>
    <w:p w:rsidR="00F401DC" w:rsidRPr="00F401DC" w:rsidRDefault="00F401DC" w:rsidP="00F401DC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</w:p>
    <w:p w:rsidR="00F401DC" w:rsidRPr="00F401DC" w:rsidRDefault="00F401DC" w:rsidP="00F401DC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</w:p>
    <w:p w:rsidR="00F401DC" w:rsidRPr="00F401DC" w:rsidRDefault="00F401DC" w:rsidP="00F401DC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</w:p>
    <w:p w:rsidR="00F401DC" w:rsidRPr="00F401DC" w:rsidRDefault="00F401DC" w:rsidP="00F401DC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</w:p>
    <w:p w:rsidR="00F401DC" w:rsidRPr="00F401DC" w:rsidRDefault="00F401DC" w:rsidP="00F401DC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</w:p>
    <w:p w:rsidR="00F401DC" w:rsidRPr="00F401DC" w:rsidRDefault="00F401DC" w:rsidP="00F401DC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</w:p>
    <w:p w:rsidR="00F401DC" w:rsidRPr="00F401DC" w:rsidRDefault="00F401DC" w:rsidP="00F401DC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</w:p>
    <w:p w:rsidR="00F401DC" w:rsidRPr="00F401DC" w:rsidRDefault="00F401DC" w:rsidP="00F401DC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</w:p>
    <w:p w:rsidR="00F401DC" w:rsidRPr="00F401DC" w:rsidRDefault="00F401DC" w:rsidP="00F401DC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</w:p>
    <w:p w:rsidR="00F401DC" w:rsidRDefault="00F401DC" w:rsidP="00F401DC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</w:p>
    <w:p w:rsidR="005C7F30" w:rsidRDefault="005C7F30" w:rsidP="00F401DC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</w:p>
    <w:p w:rsidR="005C7F30" w:rsidRDefault="005C7F30" w:rsidP="00F401DC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</w:p>
    <w:p w:rsidR="00E22C5E" w:rsidRPr="00F401DC" w:rsidRDefault="00E22C5E" w:rsidP="00F401DC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</w:p>
    <w:p w:rsidR="00F401DC" w:rsidRPr="00F401DC" w:rsidRDefault="00F401DC" w:rsidP="00F401DC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</w:p>
    <w:p w:rsidR="00F401DC" w:rsidRPr="00F401DC" w:rsidRDefault="00F401DC" w:rsidP="00F401DC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</w:p>
    <w:p w:rsidR="00F401DC" w:rsidRPr="00F401DC" w:rsidRDefault="00F401DC" w:rsidP="00F401DC">
      <w:pPr>
        <w:jc w:val="right"/>
      </w:pPr>
      <w:r w:rsidRPr="00F401DC">
        <w:lastRenderedPageBreak/>
        <w:t>Приложение №9</w:t>
      </w:r>
    </w:p>
    <w:p w:rsidR="00E22C5E" w:rsidRPr="00B142A8" w:rsidRDefault="00E22C5E" w:rsidP="00E22C5E">
      <w:pPr>
        <w:jc w:val="right"/>
      </w:pPr>
      <w:r>
        <w:t>к договору от</w:t>
      </w:r>
      <w:r w:rsidR="00E36C97">
        <w:t xml:space="preserve"> </w:t>
      </w:r>
      <w:r w:rsidR="00E36C97">
        <w:softHyphen/>
      </w:r>
      <w:r w:rsidR="00E36C97">
        <w:softHyphen/>
      </w:r>
      <w:r w:rsidR="00E36C97">
        <w:softHyphen/>
        <w:t xml:space="preserve">__________ </w:t>
      </w:r>
      <w:r w:rsidR="00E36C97">
        <w:softHyphen/>
      </w:r>
      <w:r w:rsidR="00E36C97">
        <w:softHyphen/>
      </w:r>
      <w:r w:rsidR="00E36C97">
        <w:softHyphen/>
      </w:r>
      <w:r w:rsidR="00E36C97">
        <w:softHyphen/>
      </w:r>
      <w:r w:rsidR="00E36C97">
        <w:softHyphen/>
      </w:r>
      <w:r w:rsidR="00E36C97">
        <w:softHyphen/>
      </w:r>
      <w:r w:rsidR="00E36C97">
        <w:softHyphen/>
        <w:t>2025 г. №______</w:t>
      </w:r>
    </w:p>
    <w:p w:rsidR="00E22C5E" w:rsidRDefault="00E22C5E" w:rsidP="00E22C5E">
      <w:pPr>
        <w:jc w:val="right"/>
      </w:pPr>
      <w:r>
        <w:t>на аэропортовое и наземное обслуживание воздушных судов</w:t>
      </w:r>
    </w:p>
    <w:p w:rsidR="00F401DC" w:rsidRPr="00F401DC" w:rsidRDefault="00F401DC" w:rsidP="00F401DC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</w:p>
    <w:p w:rsidR="00F401DC" w:rsidRPr="00F401DC" w:rsidRDefault="00F401DC" w:rsidP="00F401DC">
      <w:pPr>
        <w:rPr>
          <w:sz w:val="26"/>
          <w:szCs w:val="26"/>
        </w:rPr>
      </w:pPr>
      <w:r w:rsidRPr="00F401DC">
        <w:rPr>
          <w:sz w:val="26"/>
          <w:szCs w:val="26"/>
        </w:rPr>
        <w:t>ФОРМА ДОКУМЕНТА (ОБРАЗЕЦ)</w:t>
      </w:r>
    </w:p>
    <w:p w:rsidR="00F401DC" w:rsidRPr="00F401DC" w:rsidRDefault="00F401DC" w:rsidP="00F401DC">
      <w:pPr>
        <w:spacing w:line="360" w:lineRule="auto"/>
        <w:rPr>
          <w:rFonts w:eastAsia="Calibri"/>
          <w:sz w:val="16"/>
          <w:szCs w:val="16"/>
          <w:lang w:eastAsia="en-US"/>
        </w:rPr>
      </w:pPr>
    </w:p>
    <w:p w:rsidR="00F401DC" w:rsidRPr="00F401DC" w:rsidRDefault="00F401DC" w:rsidP="00F401DC">
      <w:pPr>
        <w:shd w:val="clear" w:color="auto" w:fill="FFFFFF"/>
        <w:spacing w:beforeAutospacing="1" w:after="240"/>
        <w:jc w:val="center"/>
        <w:rPr>
          <w:color w:val="000000"/>
        </w:rPr>
      </w:pPr>
      <w:r w:rsidRPr="00F401DC">
        <w:rPr>
          <w:color w:val="000000"/>
        </w:rPr>
        <w:t>СПРАВКА</w:t>
      </w:r>
      <w:r w:rsidRPr="00F401DC">
        <w:rPr>
          <w:color w:val="000000"/>
        </w:rPr>
        <w:br/>
        <w:t>о массе багажа и груза и его свойствах предлагаемого к перевозке внутри</w:t>
      </w:r>
      <w:r w:rsidRPr="00F401DC">
        <w:rPr>
          <w:color w:val="000000"/>
        </w:rPr>
        <w:br/>
        <w:t>фюзеляжа, на внешней подвеске (нужное подчеркнуть)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2190"/>
        <w:gridCol w:w="1394"/>
        <w:gridCol w:w="1394"/>
        <w:gridCol w:w="1394"/>
        <w:gridCol w:w="1394"/>
        <w:gridCol w:w="1393"/>
      </w:tblGrid>
      <w:tr w:rsidR="00F401DC" w:rsidRPr="00F401DC" w:rsidTr="00F401DC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t>№</w:t>
            </w:r>
            <w:r w:rsidRPr="00F401DC">
              <w:br/>
              <w:t>п/п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t>Наименование груза (указать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t>Род упаковки</w:t>
            </w:r>
          </w:p>
        </w:tc>
        <w:tc>
          <w:tcPr>
            <w:tcW w:w="14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t>Маршруты перевозки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t>Кол-во мест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t>Масса</w:t>
            </w:r>
            <w:r w:rsidRPr="00F401DC">
              <w:br/>
              <w:t>(кг)</w:t>
            </w:r>
          </w:p>
        </w:tc>
      </w:tr>
      <w:tr w:rsidR="00F401DC" w:rsidRPr="00F401DC" w:rsidTr="00F401DC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t>габариты и особые свойства)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br/>
              <w:t>из пункта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  <w:jc w:val="center"/>
            </w:pPr>
            <w:r w:rsidRPr="00F401DC">
              <w:br/>
              <w:t>до пункта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</w:tr>
      <w:tr w:rsidR="00F401DC" w:rsidRPr="00F401DC" w:rsidTr="00F401DC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 </w:t>
            </w:r>
          </w:p>
        </w:tc>
      </w:tr>
    </w:tbl>
    <w:p w:rsidR="00F401DC" w:rsidRPr="00F401DC" w:rsidRDefault="00F401DC" w:rsidP="00F401DC">
      <w:pPr>
        <w:shd w:val="clear" w:color="auto" w:fill="FFFFFF"/>
        <w:spacing w:beforeAutospacing="1" w:afterAutospacing="1"/>
        <w:jc w:val="right"/>
        <w:rPr>
          <w:color w:val="000000"/>
          <w:sz w:val="21"/>
          <w:szCs w:val="21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8"/>
        <w:gridCol w:w="4879"/>
      </w:tblGrid>
      <w:tr w:rsidR="00F401DC" w:rsidRPr="00F401DC" w:rsidTr="00F401DC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Багаж и груз к досмотру</w:t>
            </w:r>
            <w:r w:rsidRPr="00F401DC">
              <w:br/>
              <w:t>представил</w:t>
            </w:r>
            <w:r w:rsidRPr="00F401DC">
              <w:br/>
              <w:t>__________________________</w:t>
            </w:r>
            <w:r w:rsidRPr="00F401DC">
              <w:br/>
              <w:t>подпись представителя "Заказчика"</w:t>
            </w:r>
            <w:r w:rsidRPr="00F401DC">
              <w:br/>
            </w:r>
            <w:r w:rsidRPr="00F401DC">
              <w:br/>
            </w:r>
            <w:r w:rsidRPr="00F401DC">
              <w:br/>
            </w:r>
            <w:r w:rsidRPr="00F401DC">
              <w:br/>
              <w:t>Место печати "Заказчика"</w:t>
            </w:r>
            <w:r w:rsidRPr="00F401DC">
              <w:br/>
            </w:r>
            <w:r w:rsidRPr="00F401DC">
              <w:br/>
            </w:r>
            <w:r w:rsidRPr="00F401DC">
              <w:br/>
            </w:r>
          </w:p>
          <w:p w:rsidR="00F401DC" w:rsidRPr="00F401DC" w:rsidRDefault="00F401DC" w:rsidP="00F401DC">
            <w:pPr>
              <w:spacing w:beforeAutospacing="1" w:afterAutospacing="1"/>
            </w:pPr>
            <w:r w:rsidRPr="00F401DC">
              <w:br/>
              <w:t>_____________________________</w:t>
            </w:r>
            <w:r w:rsidRPr="00F401DC">
              <w:br/>
              <w:t>*Контрольное взвешивание производится при вылете из аэропортов (посадочных площадок)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01DC" w:rsidRPr="00F401DC" w:rsidRDefault="00F401DC" w:rsidP="00F401DC">
            <w:pPr>
              <w:spacing w:beforeAutospacing="1" w:afterAutospacing="1"/>
            </w:pPr>
            <w:r w:rsidRPr="00F401DC">
              <w:t>Осмотр упаковки, контрольное взвешивание багажа и груза проводил*</w:t>
            </w:r>
            <w:r w:rsidRPr="00F401DC">
              <w:br/>
              <w:t>____________________________________</w:t>
            </w:r>
            <w:r w:rsidRPr="00F401DC">
              <w:br/>
              <w:t>подпись представителя "Авиакомпании"</w:t>
            </w:r>
            <w:r w:rsidRPr="00F401DC">
              <w:br/>
            </w:r>
            <w:r w:rsidRPr="00F401DC">
              <w:br/>
            </w:r>
            <w:r w:rsidRPr="00F401DC">
              <w:br/>
            </w:r>
            <w:r w:rsidRPr="00F401DC">
              <w:br/>
              <w:t>Представитель "Заказчика"</w:t>
            </w:r>
            <w:r w:rsidRPr="00F401DC">
              <w:br/>
              <w:t>____________________</w:t>
            </w:r>
            <w:r w:rsidRPr="00F401DC">
              <w:br/>
              <w:t> подпись</w:t>
            </w:r>
            <w:r w:rsidRPr="00F401DC">
              <w:br/>
              <w:t> «___» _______________ 20 ___ г.</w:t>
            </w:r>
          </w:p>
        </w:tc>
      </w:tr>
    </w:tbl>
    <w:p w:rsidR="00F401DC" w:rsidRPr="00F401DC" w:rsidRDefault="00F401DC" w:rsidP="00F401DC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</w:p>
    <w:p w:rsidR="00F401DC" w:rsidRPr="00F401DC" w:rsidRDefault="00F401DC" w:rsidP="00F401DC">
      <w:pPr>
        <w:rPr>
          <w:sz w:val="26"/>
          <w:szCs w:val="26"/>
        </w:rPr>
      </w:pPr>
    </w:p>
    <w:tbl>
      <w:tblPr>
        <w:tblW w:w="9852" w:type="dxa"/>
        <w:tblLook w:val="01E0" w:firstRow="1" w:lastRow="1" w:firstColumn="1" w:lastColumn="1" w:noHBand="0" w:noVBand="0"/>
      </w:tblPr>
      <w:tblGrid>
        <w:gridCol w:w="4926"/>
        <w:gridCol w:w="4926"/>
      </w:tblGrid>
      <w:tr w:rsidR="00E36C97" w:rsidRPr="00D25902" w:rsidTr="00E36C97">
        <w:tc>
          <w:tcPr>
            <w:tcW w:w="4926" w:type="dxa"/>
            <w:hideMark/>
          </w:tcPr>
          <w:p w:rsidR="00E36C97" w:rsidRDefault="00E36C97" w:rsidP="00E36C97">
            <w:r>
              <w:t>Обслуживающая сторона</w:t>
            </w:r>
          </w:p>
        </w:tc>
        <w:tc>
          <w:tcPr>
            <w:tcW w:w="4926" w:type="dxa"/>
          </w:tcPr>
          <w:p w:rsidR="00E36C97" w:rsidRPr="00D25902" w:rsidRDefault="00E36C97" w:rsidP="00E36C97">
            <w:r w:rsidRPr="00D25902">
              <w:t>Перевозчик</w:t>
            </w:r>
          </w:p>
        </w:tc>
      </w:tr>
      <w:tr w:rsidR="00E36C97" w:rsidRPr="00D25902" w:rsidTr="00E36C97">
        <w:tc>
          <w:tcPr>
            <w:tcW w:w="4926" w:type="dxa"/>
          </w:tcPr>
          <w:p w:rsidR="00E36C97" w:rsidRDefault="00E36C97" w:rsidP="00E36C97">
            <w:r>
              <w:t xml:space="preserve">ФКП «Аэропорты Дальнего Востока» </w:t>
            </w:r>
          </w:p>
          <w:p w:rsidR="00E36C97" w:rsidRDefault="00E36C97" w:rsidP="00E36C97"/>
          <w:p w:rsidR="00E36C97" w:rsidRPr="00196493" w:rsidRDefault="00E36C97" w:rsidP="00E36C97">
            <w:pPr>
              <w:rPr>
                <w:bCs/>
                <w:iCs/>
              </w:rPr>
            </w:pPr>
            <w:r w:rsidRPr="00196493">
              <w:rPr>
                <w:bCs/>
                <w:iCs/>
              </w:rPr>
              <w:t>Генеральный директор</w:t>
            </w:r>
          </w:p>
          <w:p w:rsidR="00E36C97" w:rsidRPr="00196493" w:rsidRDefault="00E36C97" w:rsidP="00E36C97">
            <w:pPr>
              <w:rPr>
                <w:bCs/>
                <w:iCs/>
              </w:rPr>
            </w:pPr>
          </w:p>
          <w:p w:rsidR="00E36C97" w:rsidRPr="00196493" w:rsidRDefault="00E36C97" w:rsidP="00E36C97">
            <w:pPr>
              <w:rPr>
                <w:bCs/>
                <w:iCs/>
              </w:rPr>
            </w:pPr>
            <w:r w:rsidRPr="00196493">
              <w:rPr>
                <w:bCs/>
                <w:iCs/>
              </w:rPr>
              <w:t>_</w:t>
            </w:r>
            <w:r>
              <w:rPr>
                <w:bCs/>
                <w:iCs/>
              </w:rPr>
              <w:t>___________________ О.А. Александров</w:t>
            </w:r>
          </w:p>
          <w:p w:rsidR="00E36C97" w:rsidRDefault="00E36C97" w:rsidP="00E36C97">
            <w:r w:rsidRPr="00196493">
              <w:rPr>
                <w:bCs/>
                <w:iCs/>
              </w:rPr>
              <w:t>м.п.</w:t>
            </w:r>
          </w:p>
        </w:tc>
        <w:tc>
          <w:tcPr>
            <w:tcW w:w="4926" w:type="dxa"/>
          </w:tcPr>
          <w:p w:rsidR="00E36C97" w:rsidRPr="00B34374" w:rsidRDefault="00E36C97" w:rsidP="00E36C97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Default="00E36C97" w:rsidP="00E36C97">
            <w:pPr>
              <w:pStyle w:val="a8"/>
              <w:ind w:left="0"/>
              <w:jc w:val="both"/>
              <w:rPr>
                <w:bCs/>
                <w:iCs/>
              </w:rPr>
            </w:pPr>
          </w:p>
          <w:p w:rsidR="00E36C97" w:rsidRDefault="00E36C97" w:rsidP="00E36C97"/>
          <w:p w:rsidR="00E36C97" w:rsidRPr="00B34374" w:rsidRDefault="00E36C97" w:rsidP="00E36C97"/>
          <w:p w:rsidR="00E36C97" w:rsidRPr="00B34374" w:rsidRDefault="00E36C97" w:rsidP="00E36C97">
            <w:r>
              <w:t>____________________</w:t>
            </w:r>
          </w:p>
          <w:p w:rsidR="00E36C97" w:rsidRPr="00D25902" w:rsidRDefault="00E36C97" w:rsidP="00E36C97">
            <w:pPr>
              <w:rPr>
                <w:color w:val="FF0000"/>
              </w:rPr>
            </w:pPr>
            <w:r w:rsidRPr="00B34374">
              <w:t>м.п.</w:t>
            </w:r>
          </w:p>
        </w:tc>
      </w:tr>
    </w:tbl>
    <w:p w:rsidR="00F401DC" w:rsidRPr="00F401DC" w:rsidRDefault="00F401DC" w:rsidP="00F401DC">
      <w:pPr>
        <w:rPr>
          <w:sz w:val="26"/>
          <w:szCs w:val="26"/>
        </w:rPr>
      </w:pPr>
    </w:p>
    <w:p w:rsidR="00F401DC" w:rsidRPr="00F401DC" w:rsidRDefault="00F401DC" w:rsidP="00F401DC">
      <w:pPr>
        <w:rPr>
          <w:sz w:val="26"/>
          <w:szCs w:val="26"/>
        </w:rPr>
      </w:pPr>
    </w:p>
    <w:p w:rsidR="00F401DC" w:rsidRPr="00F401DC" w:rsidRDefault="00F401DC" w:rsidP="00F401DC">
      <w:pPr>
        <w:rPr>
          <w:sz w:val="26"/>
          <w:szCs w:val="26"/>
        </w:rPr>
      </w:pPr>
    </w:p>
    <w:p w:rsidR="00F401DC" w:rsidRPr="00F401DC" w:rsidRDefault="00F401DC" w:rsidP="00F401DC">
      <w:pPr>
        <w:rPr>
          <w:sz w:val="26"/>
          <w:szCs w:val="26"/>
        </w:rPr>
      </w:pPr>
    </w:p>
    <w:p w:rsidR="00F401DC" w:rsidRPr="00F401DC" w:rsidRDefault="00F401DC" w:rsidP="00F401DC">
      <w:pPr>
        <w:rPr>
          <w:sz w:val="26"/>
          <w:szCs w:val="26"/>
        </w:rPr>
      </w:pPr>
    </w:p>
    <w:p w:rsidR="00F401DC" w:rsidRPr="004766E6" w:rsidRDefault="00F401DC" w:rsidP="004766E6"/>
    <w:sectPr w:rsidR="00F401DC" w:rsidRPr="004766E6" w:rsidSect="00A6377C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4B2" w:rsidRDefault="003874B2" w:rsidP="009B173C">
      <w:r>
        <w:separator/>
      </w:r>
    </w:p>
  </w:endnote>
  <w:endnote w:type="continuationSeparator" w:id="0">
    <w:p w:rsidR="003874B2" w:rsidRDefault="003874B2" w:rsidP="009B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4B2" w:rsidRDefault="003874B2" w:rsidP="009B173C">
      <w:r>
        <w:separator/>
      </w:r>
    </w:p>
  </w:footnote>
  <w:footnote w:type="continuationSeparator" w:id="0">
    <w:p w:rsidR="003874B2" w:rsidRDefault="003874B2" w:rsidP="009B1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EAC865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5.%2.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9"/>
    <w:multiLevelType w:val="multilevel"/>
    <w:tmpl w:val="B85082AA"/>
    <w:name w:val="WW8Num9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b/>
        <w:sz w:val="24"/>
        <w:szCs w:val="24"/>
      </w:rPr>
    </w:lvl>
    <w:lvl w:ilvl="1">
      <w:start w:val="2"/>
      <w:numFmt w:val="decimal"/>
      <w:lvlText w:val="2.%2."/>
      <w:lvlJc w:val="left"/>
      <w:pPr>
        <w:tabs>
          <w:tab w:val="num" w:pos="1004"/>
        </w:tabs>
        <w:ind w:left="1004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sz w:val="28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16416A5"/>
    <w:multiLevelType w:val="multilevel"/>
    <w:tmpl w:val="96527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0717223B"/>
    <w:multiLevelType w:val="multilevel"/>
    <w:tmpl w:val="F08E3436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1"/>
      <w:numFmt w:val="decimal"/>
      <w:lvlText w:val="%1.%2.%3."/>
      <w:lvlJc w:val="left"/>
      <w:pPr>
        <w:ind w:left="4123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07D93945"/>
    <w:multiLevelType w:val="multilevel"/>
    <w:tmpl w:val="AD5C11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089C06DF"/>
    <w:multiLevelType w:val="hybridMultilevel"/>
    <w:tmpl w:val="9E64DC6A"/>
    <w:lvl w:ilvl="0" w:tplc="6E12150E">
      <w:start w:val="1"/>
      <w:numFmt w:val="decimal"/>
      <w:lvlText w:val="8.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8C76E21"/>
    <w:multiLevelType w:val="hybridMultilevel"/>
    <w:tmpl w:val="2CA04002"/>
    <w:lvl w:ilvl="0" w:tplc="0B54F2DE">
      <w:start w:val="1"/>
      <w:numFmt w:val="decimal"/>
      <w:lvlText w:val="2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CA169B"/>
    <w:multiLevelType w:val="multilevel"/>
    <w:tmpl w:val="2E7EF3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51204E8"/>
    <w:multiLevelType w:val="multilevel"/>
    <w:tmpl w:val="817C13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F5525B"/>
    <w:multiLevelType w:val="hybridMultilevel"/>
    <w:tmpl w:val="88C20F66"/>
    <w:lvl w:ilvl="0" w:tplc="535A095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813A0"/>
    <w:multiLevelType w:val="hybridMultilevel"/>
    <w:tmpl w:val="19BCC952"/>
    <w:lvl w:ilvl="0" w:tplc="D2FA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F0470"/>
    <w:multiLevelType w:val="hybridMultilevel"/>
    <w:tmpl w:val="B48CCC6C"/>
    <w:lvl w:ilvl="0" w:tplc="D2FA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50098"/>
    <w:multiLevelType w:val="hybridMultilevel"/>
    <w:tmpl w:val="C62C4330"/>
    <w:lvl w:ilvl="0" w:tplc="1EC24220">
      <w:start w:val="1"/>
      <w:numFmt w:val="decimal"/>
      <w:lvlText w:val="7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D2D22"/>
    <w:multiLevelType w:val="hybridMultilevel"/>
    <w:tmpl w:val="3C1EA6B6"/>
    <w:lvl w:ilvl="0" w:tplc="CCF6A102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B034C"/>
    <w:multiLevelType w:val="hybridMultilevel"/>
    <w:tmpl w:val="57CC9CFE"/>
    <w:lvl w:ilvl="0" w:tplc="8ED4EBDE">
      <w:start w:val="1"/>
      <w:numFmt w:val="decimal"/>
      <w:lvlText w:val="3.%1."/>
      <w:lvlJc w:val="left"/>
      <w:pPr>
        <w:ind w:left="1080" w:hanging="360"/>
      </w:pPr>
      <w:rPr>
        <w:rFonts w:hint="default"/>
      </w:rPr>
    </w:lvl>
    <w:lvl w:ilvl="1" w:tplc="C9C4FDFC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0E0EF9"/>
    <w:multiLevelType w:val="hybridMultilevel"/>
    <w:tmpl w:val="3328D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B5D23"/>
    <w:multiLevelType w:val="hybridMultilevel"/>
    <w:tmpl w:val="8F3A4E54"/>
    <w:lvl w:ilvl="0" w:tplc="D2FA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57CAC"/>
    <w:multiLevelType w:val="hybridMultilevel"/>
    <w:tmpl w:val="49303510"/>
    <w:lvl w:ilvl="0" w:tplc="D2FA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800DF"/>
    <w:multiLevelType w:val="hybridMultilevel"/>
    <w:tmpl w:val="47B44D06"/>
    <w:lvl w:ilvl="0" w:tplc="D2FA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BA0977"/>
    <w:multiLevelType w:val="hybridMultilevel"/>
    <w:tmpl w:val="9758ACC6"/>
    <w:name w:val="WW8Num92"/>
    <w:lvl w:ilvl="0" w:tplc="D4ECFC52">
      <w:start w:val="2"/>
      <w:numFmt w:val="decimal"/>
      <w:lvlText w:val="2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177B62"/>
    <w:multiLevelType w:val="hybridMultilevel"/>
    <w:tmpl w:val="828CA800"/>
    <w:lvl w:ilvl="0" w:tplc="BEE4D622">
      <w:start w:val="1"/>
      <w:numFmt w:val="decimal"/>
      <w:lvlText w:val="2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F238C"/>
    <w:multiLevelType w:val="hybridMultilevel"/>
    <w:tmpl w:val="C25A77BA"/>
    <w:lvl w:ilvl="0" w:tplc="C9C4FDFC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8E0BB7"/>
    <w:multiLevelType w:val="hybridMultilevel"/>
    <w:tmpl w:val="1CBE193C"/>
    <w:lvl w:ilvl="0" w:tplc="D2FA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C4124"/>
    <w:multiLevelType w:val="hybridMultilevel"/>
    <w:tmpl w:val="9D80C3D6"/>
    <w:lvl w:ilvl="0" w:tplc="FEFCC770">
      <w:start w:val="1"/>
      <w:numFmt w:val="decimal"/>
      <w:lvlText w:val="2.3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A1E7C"/>
    <w:multiLevelType w:val="hybridMultilevel"/>
    <w:tmpl w:val="1F6CCBB2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13D00"/>
    <w:multiLevelType w:val="hybridMultilevel"/>
    <w:tmpl w:val="AFB07732"/>
    <w:lvl w:ilvl="0" w:tplc="6860A12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B34DC"/>
    <w:multiLevelType w:val="hybridMultilevel"/>
    <w:tmpl w:val="EBE2D8AC"/>
    <w:lvl w:ilvl="0" w:tplc="F42A734C">
      <w:start w:val="1"/>
      <w:numFmt w:val="decimal"/>
      <w:lvlText w:val="5.%1."/>
      <w:lvlJc w:val="left"/>
      <w:pPr>
        <w:ind w:left="14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26"/>
  </w:num>
  <w:num w:numId="9">
    <w:abstractNumId w:val="8"/>
  </w:num>
  <w:num w:numId="10">
    <w:abstractNumId w:val="25"/>
  </w:num>
  <w:num w:numId="11">
    <w:abstractNumId w:val="16"/>
  </w:num>
  <w:num w:numId="12">
    <w:abstractNumId w:val="23"/>
  </w:num>
  <w:num w:numId="13">
    <w:abstractNumId w:val="28"/>
  </w:num>
  <w:num w:numId="14">
    <w:abstractNumId w:val="14"/>
  </w:num>
  <w:num w:numId="15">
    <w:abstractNumId w:val="0"/>
  </w:num>
  <w:num w:numId="16">
    <w:abstractNumId w:val="7"/>
  </w:num>
  <w:num w:numId="17">
    <w:abstractNumId w:val="27"/>
  </w:num>
  <w:num w:numId="18">
    <w:abstractNumId w:val="17"/>
  </w:num>
  <w:num w:numId="19">
    <w:abstractNumId w:val="13"/>
  </w:num>
  <w:num w:numId="20">
    <w:abstractNumId w:val="11"/>
  </w:num>
  <w:num w:numId="21">
    <w:abstractNumId w:val="15"/>
  </w:num>
  <w:num w:numId="22">
    <w:abstractNumId w:val="20"/>
  </w:num>
  <w:num w:numId="23">
    <w:abstractNumId w:val="19"/>
  </w:num>
  <w:num w:numId="24">
    <w:abstractNumId w:val="18"/>
  </w:num>
  <w:num w:numId="25">
    <w:abstractNumId w:val="12"/>
  </w:num>
  <w:num w:numId="26">
    <w:abstractNumId w:val="24"/>
  </w:num>
  <w:num w:numId="27">
    <w:abstractNumId w:val="1"/>
  </w:num>
  <w:num w:numId="28">
    <w:abstractNumId w:val="2"/>
  </w:num>
  <w:num w:numId="29">
    <w:abstractNumId w:val="21"/>
  </w:num>
  <w:num w:numId="30">
    <w:abstractNumId w:val="22"/>
  </w:num>
  <w:num w:numId="31">
    <w:abstractNumId w:val="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93"/>
    <w:rsid w:val="00000434"/>
    <w:rsid w:val="00004BC9"/>
    <w:rsid w:val="000054BD"/>
    <w:rsid w:val="00005C04"/>
    <w:rsid w:val="00006D99"/>
    <w:rsid w:val="00007E21"/>
    <w:rsid w:val="00011ACE"/>
    <w:rsid w:val="00014012"/>
    <w:rsid w:val="000151F0"/>
    <w:rsid w:val="00016E0A"/>
    <w:rsid w:val="000173AD"/>
    <w:rsid w:val="0001790F"/>
    <w:rsid w:val="00017F6B"/>
    <w:rsid w:val="00021D79"/>
    <w:rsid w:val="000246DD"/>
    <w:rsid w:val="000257E2"/>
    <w:rsid w:val="00025AD5"/>
    <w:rsid w:val="00030939"/>
    <w:rsid w:val="00030ADD"/>
    <w:rsid w:val="000326CD"/>
    <w:rsid w:val="00040F0C"/>
    <w:rsid w:val="00044073"/>
    <w:rsid w:val="00044451"/>
    <w:rsid w:val="0005045E"/>
    <w:rsid w:val="000539EB"/>
    <w:rsid w:val="00054AC1"/>
    <w:rsid w:val="00055E6C"/>
    <w:rsid w:val="00056F40"/>
    <w:rsid w:val="000625AF"/>
    <w:rsid w:val="0006328F"/>
    <w:rsid w:val="00064834"/>
    <w:rsid w:val="00070587"/>
    <w:rsid w:val="0007239D"/>
    <w:rsid w:val="000735C7"/>
    <w:rsid w:val="00074C87"/>
    <w:rsid w:val="00081BB2"/>
    <w:rsid w:val="00084A47"/>
    <w:rsid w:val="00084D29"/>
    <w:rsid w:val="000855E0"/>
    <w:rsid w:val="00090D5E"/>
    <w:rsid w:val="000910A2"/>
    <w:rsid w:val="0009655B"/>
    <w:rsid w:val="00097F67"/>
    <w:rsid w:val="000A035C"/>
    <w:rsid w:val="000A1061"/>
    <w:rsid w:val="000A383B"/>
    <w:rsid w:val="000A57DE"/>
    <w:rsid w:val="000B02C5"/>
    <w:rsid w:val="000B05A9"/>
    <w:rsid w:val="000B4306"/>
    <w:rsid w:val="000B57E6"/>
    <w:rsid w:val="000C0C03"/>
    <w:rsid w:val="000C13AD"/>
    <w:rsid w:val="000C4BF1"/>
    <w:rsid w:val="000C4C6B"/>
    <w:rsid w:val="000C510B"/>
    <w:rsid w:val="000D0CBE"/>
    <w:rsid w:val="000D37C6"/>
    <w:rsid w:val="000D4C49"/>
    <w:rsid w:val="000D53EB"/>
    <w:rsid w:val="000D6091"/>
    <w:rsid w:val="000E0E83"/>
    <w:rsid w:val="000E47A5"/>
    <w:rsid w:val="000E522B"/>
    <w:rsid w:val="000E64D4"/>
    <w:rsid w:val="000F2851"/>
    <w:rsid w:val="000F2CAB"/>
    <w:rsid w:val="000F492A"/>
    <w:rsid w:val="00100EA3"/>
    <w:rsid w:val="001011A6"/>
    <w:rsid w:val="00102052"/>
    <w:rsid w:val="0010350A"/>
    <w:rsid w:val="00105F55"/>
    <w:rsid w:val="00114D29"/>
    <w:rsid w:val="00115A2A"/>
    <w:rsid w:val="0012563E"/>
    <w:rsid w:val="00132829"/>
    <w:rsid w:val="00133877"/>
    <w:rsid w:val="001364C1"/>
    <w:rsid w:val="00137DD2"/>
    <w:rsid w:val="001400B4"/>
    <w:rsid w:val="0014223A"/>
    <w:rsid w:val="001438D2"/>
    <w:rsid w:val="001438E2"/>
    <w:rsid w:val="0014515A"/>
    <w:rsid w:val="001529CD"/>
    <w:rsid w:val="00155ABB"/>
    <w:rsid w:val="001573B2"/>
    <w:rsid w:val="001612D3"/>
    <w:rsid w:val="00164931"/>
    <w:rsid w:val="001701FD"/>
    <w:rsid w:val="001708C7"/>
    <w:rsid w:val="0017664B"/>
    <w:rsid w:val="0018341D"/>
    <w:rsid w:val="0018448E"/>
    <w:rsid w:val="001930F5"/>
    <w:rsid w:val="00195B71"/>
    <w:rsid w:val="00196493"/>
    <w:rsid w:val="001A17D7"/>
    <w:rsid w:val="001A1E07"/>
    <w:rsid w:val="001A2CDC"/>
    <w:rsid w:val="001A4932"/>
    <w:rsid w:val="001A60FB"/>
    <w:rsid w:val="001B0F2A"/>
    <w:rsid w:val="001B38C8"/>
    <w:rsid w:val="001B621C"/>
    <w:rsid w:val="001C11B5"/>
    <w:rsid w:val="001C1227"/>
    <w:rsid w:val="001C1305"/>
    <w:rsid w:val="001C16D2"/>
    <w:rsid w:val="001D614A"/>
    <w:rsid w:val="001D72B0"/>
    <w:rsid w:val="001E0AC5"/>
    <w:rsid w:val="001E5536"/>
    <w:rsid w:val="001F05DC"/>
    <w:rsid w:val="001F626F"/>
    <w:rsid w:val="00201AC9"/>
    <w:rsid w:val="00203080"/>
    <w:rsid w:val="002104AD"/>
    <w:rsid w:val="00211795"/>
    <w:rsid w:val="0022169D"/>
    <w:rsid w:val="002258E2"/>
    <w:rsid w:val="00234695"/>
    <w:rsid w:val="0023490B"/>
    <w:rsid w:val="002379F1"/>
    <w:rsid w:val="00243D11"/>
    <w:rsid w:val="00252246"/>
    <w:rsid w:val="00253FCC"/>
    <w:rsid w:val="00260375"/>
    <w:rsid w:val="0026416C"/>
    <w:rsid w:val="00265987"/>
    <w:rsid w:val="00270F1C"/>
    <w:rsid w:val="00271D62"/>
    <w:rsid w:val="00272241"/>
    <w:rsid w:val="0027258A"/>
    <w:rsid w:val="00273D00"/>
    <w:rsid w:val="002806EC"/>
    <w:rsid w:val="00281944"/>
    <w:rsid w:val="002826ED"/>
    <w:rsid w:val="00283913"/>
    <w:rsid w:val="00283FE9"/>
    <w:rsid w:val="002870F7"/>
    <w:rsid w:val="00295B7B"/>
    <w:rsid w:val="002A07C1"/>
    <w:rsid w:val="002A1338"/>
    <w:rsid w:val="002A5ACE"/>
    <w:rsid w:val="002B1E52"/>
    <w:rsid w:val="002B364D"/>
    <w:rsid w:val="002B521F"/>
    <w:rsid w:val="002B615E"/>
    <w:rsid w:val="002C1978"/>
    <w:rsid w:val="002C440F"/>
    <w:rsid w:val="002D02B3"/>
    <w:rsid w:val="002D0C33"/>
    <w:rsid w:val="002D2A1A"/>
    <w:rsid w:val="002D3F39"/>
    <w:rsid w:val="002D4E90"/>
    <w:rsid w:val="002D77AF"/>
    <w:rsid w:val="002E196A"/>
    <w:rsid w:val="002E1ADF"/>
    <w:rsid w:val="002E6633"/>
    <w:rsid w:val="002E75A2"/>
    <w:rsid w:val="002F0BC1"/>
    <w:rsid w:val="002F19A3"/>
    <w:rsid w:val="002F2D46"/>
    <w:rsid w:val="00301916"/>
    <w:rsid w:val="00303523"/>
    <w:rsid w:val="00313F9C"/>
    <w:rsid w:val="00316538"/>
    <w:rsid w:val="00321B19"/>
    <w:rsid w:val="00323198"/>
    <w:rsid w:val="003243A8"/>
    <w:rsid w:val="003318AE"/>
    <w:rsid w:val="003337DC"/>
    <w:rsid w:val="0033393B"/>
    <w:rsid w:val="0033623A"/>
    <w:rsid w:val="0034119E"/>
    <w:rsid w:val="00341A0F"/>
    <w:rsid w:val="00341E78"/>
    <w:rsid w:val="00343F73"/>
    <w:rsid w:val="0035064C"/>
    <w:rsid w:val="0035149C"/>
    <w:rsid w:val="00351D93"/>
    <w:rsid w:val="00353E17"/>
    <w:rsid w:val="00355297"/>
    <w:rsid w:val="00360C87"/>
    <w:rsid w:val="00361306"/>
    <w:rsid w:val="003614DD"/>
    <w:rsid w:val="003623D8"/>
    <w:rsid w:val="0036710B"/>
    <w:rsid w:val="00367824"/>
    <w:rsid w:val="00374B19"/>
    <w:rsid w:val="003775A8"/>
    <w:rsid w:val="0038474B"/>
    <w:rsid w:val="0038665E"/>
    <w:rsid w:val="003874B2"/>
    <w:rsid w:val="00394478"/>
    <w:rsid w:val="00395DB3"/>
    <w:rsid w:val="00395FC7"/>
    <w:rsid w:val="003A0007"/>
    <w:rsid w:val="003A5C4A"/>
    <w:rsid w:val="003A5D8E"/>
    <w:rsid w:val="003B3F69"/>
    <w:rsid w:val="003B7981"/>
    <w:rsid w:val="003C424F"/>
    <w:rsid w:val="003D00BD"/>
    <w:rsid w:val="003D036B"/>
    <w:rsid w:val="003D5486"/>
    <w:rsid w:val="003E5247"/>
    <w:rsid w:val="003F0ABC"/>
    <w:rsid w:val="003F1A4F"/>
    <w:rsid w:val="003F3003"/>
    <w:rsid w:val="003F355D"/>
    <w:rsid w:val="00404A9D"/>
    <w:rsid w:val="00405A54"/>
    <w:rsid w:val="00407E95"/>
    <w:rsid w:val="00410354"/>
    <w:rsid w:val="0041479F"/>
    <w:rsid w:val="00417523"/>
    <w:rsid w:val="004178F3"/>
    <w:rsid w:val="00420C5F"/>
    <w:rsid w:val="004210B7"/>
    <w:rsid w:val="004226D4"/>
    <w:rsid w:val="00424055"/>
    <w:rsid w:val="00425EBA"/>
    <w:rsid w:val="004265AD"/>
    <w:rsid w:val="0042727C"/>
    <w:rsid w:val="00430CBA"/>
    <w:rsid w:val="00437B96"/>
    <w:rsid w:val="004409F0"/>
    <w:rsid w:val="0044394A"/>
    <w:rsid w:val="00445A15"/>
    <w:rsid w:val="00454BEB"/>
    <w:rsid w:val="00457484"/>
    <w:rsid w:val="0046108D"/>
    <w:rsid w:val="00462B3A"/>
    <w:rsid w:val="0046623A"/>
    <w:rsid w:val="00470DC9"/>
    <w:rsid w:val="00472BAC"/>
    <w:rsid w:val="00473163"/>
    <w:rsid w:val="004766E6"/>
    <w:rsid w:val="00480432"/>
    <w:rsid w:val="00484C2B"/>
    <w:rsid w:val="00493055"/>
    <w:rsid w:val="00496335"/>
    <w:rsid w:val="004A5668"/>
    <w:rsid w:val="004B58A6"/>
    <w:rsid w:val="004B63FA"/>
    <w:rsid w:val="004B6A74"/>
    <w:rsid w:val="004C35D2"/>
    <w:rsid w:val="004C3C12"/>
    <w:rsid w:val="004C5A1E"/>
    <w:rsid w:val="004C6519"/>
    <w:rsid w:val="004D15A8"/>
    <w:rsid w:val="004D60E9"/>
    <w:rsid w:val="004D6E97"/>
    <w:rsid w:val="004E0F5D"/>
    <w:rsid w:val="004F0DCA"/>
    <w:rsid w:val="004F1099"/>
    <w:rsid w:val="004F3BCE"/>
    <w:rsid w:val="004F754A"/>
    <w:rsid w:val="005005F8"/>
    <w:rsid w:val="0050340E"/>
    <w:rsid w:val="005042D1"/>
    <w:rsid w:val="00506134"/>
    <w:rsid w:val="00507C29"/>
    <w:rsid w:val="0051304D"/>
    <w:rsid w:val="00513317"/>
    <w:rsid w:val="00514DC7"/>
    <w:rsid w:val="00516406"/>
    <w:rsid w:val="005207DB"/>
    <w:rsid w:val="00521C4E"/>
    <w:rsid w:val="00525135"/>
    <w:rsid w:val="00526D42"/>
    <w:rsid w:val="00530057"/>
    <w:rsid w:val="0053298D"/>
    <w:rsid w:val="005375AE"/>
    <w:rsid w:val="00541534"/>
    <w:rsid w:val="00541DD5"/>
    <w:rsid w:val="00544182"/>
    <w:rsid w:val="00545353"/>
    <w:rsid w:val="005463DB"/>
    <w:rsid w:val="00547E86"/>
    <w:rsid w:val="00550C56"/>
    <w:rsid w:val="00551A09"/>
    <w:rsid w:val="005525A1"/>
    <w:rsid w:val="00557645"/>
    <w:rsid w:val="00557C84"/>
    <w:rsid w:val="00560B97"/>
    <w:rsid w:val="00562630"/>
    <w:rsid w:val="00564994"/>
    <w:rsid w:val="00576211"/>
    <w:rsid w:val="00576726"/>
    <w:rsid w:val="005778AF"/>
    <w:rsid w:val="00583B92"/>
    <w:rsid w:val="0058421D"/>
    <w:rsid w:val="00587A57"/>
    <w:rsid w:val="00587AAD"/>
    <w:rsid w:val="005913E2"/>
    <w:rsid w:val="005916E7"/>
    <w:rsid w:val="00593ED6"/>
    <w:rsid w:val="00595187"/>
    <w:rsid w:val="00597007"/>
    <w:rsid w:val="00597EED"/>
    <w:rsid w:val="005A0302"/>
    <w:rsid w:val="005A12F8"/>
    <w:rsid w:val="005A1AC4"/>
    <w:rsid w:val="005A239B"/>
    <w:rsid w:val="005A7094"/>
    <w:rsid w:val="005B5643"/>
    <w:rsid w:val="005B7205"/>
    <w:rsid w:val="005C1AEB"/>
    <w:rsid w:val="005C5514"/>
    <w:rsid w:val="005C6A76"/>
    <w:rsid w:val="005C750C"/>
    <w:rsid w:val="005C7F30"/>
    <w:rsid w:val="005D14E4"/>
    <w:rsid w:val="005D519C"/>
    <w:rsid w:val="005E1673"/>
    <w:rsid w:val="005E514B"/>
    <w:rsid w:val="005E7A52"/>
    <w:rsid w:val="005F58C6"/>
    <w:rsid w:val="0060235F"/>
    <w:rsid w:val="006026B5"/>
    <w:rsid w:val="00606D12"/>
    <w:rsid w:val="00611993"/>
    <w:rsid w:val="006127FA"/>
    <w:rsid w:val="00613F4F"/>
    <w:rsid w:val="00614809"/>
    <w:rsid w:val="00621021"/>
    <w:rsid w:val="00623384"/>
    <w:rsid w:val="006235DF"/>
    <w:rsid w:val="0062411A"/>
    <w:rsid w:val="00626BDF"/>
    <w:rsid w:val="006356F1"/>
    <w:rsid w:val="00635F0D"/>
    <w:rsid w:val="006401B6"/>
    <w:rsid w:val="006413E2"/>
    <w:rsid w:val="0064219A"/>
    <w:rsid w:val="006506FC"/>
    <w:rsid w:val="00650FAD"/>
    <w:rsid w:val="00650FB0"/>
    <w:rsid w:val="00651DBA"/>
    <w:rsid w:val="0065318D"/>
    <w:rsid w:val="0065423D"/>
    <w:rsid w:val="00656475"/>
    <w:rsid w:val="00660DCA"/>
    <w:rsid w:val="00663406"/>
    <w:rsid w:val="00664D9F"/>
    <w:rsid w:val="00670050"/>
    <w:rsid w:val="00670711"/>
    <w:rsid w:val="00670F52"/>
    <w:rsid w:val="00671793"/>
    <w:rsid w:val="00671F9D"/>
    <w:rsid w:val="0067387E"/>
    <w:rsid w:val="00673A9F"/>
    <w:rsid w:val="006766C9"/>
    <w:rsid w:val="00677786"/>
    <w:rsid w:val="0068005C"/>
    <w:rsid w:val="006802D5"/>
    <w:rsid w:val="006810C8"/>
    <w:rsid w:val="0068499D"/>
    <w:rsid w:val="00692584"/>
    <w:rsid w:val="00695F74"/>
    <w:rsid w:val="00696194"/>
    <w:rsid w:val="006962CE"/>
    <w:rsid w:val="006A0D0A"/>
    <w:rsid w:val="006A5E67"/>
    <w:rsid w:val="006A5E6C"/>
    <w:rsid w:val="006A7329"/>
    <w:rsid w:val="006B17A2"/>
    <w:rsid w:val="006B41B7"/>
    <w:rsid w:val="006C53C8"/>
    <w:rsid w:val="006D04E0"/>
    <w:rsid w:val="006D224F"/>
    <w:rsid w:val="006D2B56"/>
    <w:rsid w:val="006D6151"/>
    <w:rsid w:val="006E043D"/>
    <w:rsid w:val="006F23E2"/>
    <w:rsid w:val="006F2C43"/>
    <w:rsid w:val="006F39FF"/>
    <w:rsid w:val="006F6DC3"/>
    <w:rsid w:val="00700553"/>
    <w:rsid w:val="00703C86"/>
    <w:rsid w:val="00705098"/>
    <w:rsid w:val="00706C5D"/>
    <w:rsid w:val="00706E57"/>
    <w:rsid w:val="00710B23"/>
    <w:rsid w:val="007170DA"/>
    <w:rsid w:val="00720EDE"/>
    <w:rsid w:val="007213BB"/>
    <w:rsid w:val="007221F6"/>
    <w:rsid w:val="007232D6"/>
    <w:rsid w:val="00724140"/>
    <w:rsid w:val="00727C64"/>
    <w:rsid w:val="00733661"/>
    <w:rsid w:val="00734FEE"/>
    <w:rsid w:val="00736AD3"/>
    <w:rsid w:val="00737F78"/>
    <w:rsid w:val="007418B6"/>
    <w:rsid w:val="00742D2D"/>
    <w:rsid w:val="00744A02"/>
    <w:rsid w:val="0074505C"/>
    <w:rsid w:val="00747F7D"/>
    <w:rsid w:val="00753B6B"/>
    <w:rsid w:val="00753DB6"/>
    <w:rsid w:val="00754442"/>
    <w:rsid w:val="0075463D"/>
    <w:rsid w:val="0075475C"/>
    <w:rsid w:val="00755D57"/>
    <w:rsid w:val="007611DD"/>
    <w:rsid w:val="00761C14"/>
    <w:rsid w:val="00761DDC"/>
    <w:rsid w:val="007622C9"/>
    <w:rsid w:val="00763E41"/>
    <w:rsid w:val="007663EB"/>
    <w:rsid w:val="007678C2"/>
    <w:rsid w:val="00771765"/>
    <w:rsid w:val="00774259"/>
    <w:rsid w:val="007752D0"/>
    <w:rsid w:val="00782A89"/>
    <w:rsid w:val="00783365"/>
    <w:rsid w:val="007871FF"/>
    <w:rsid w:val="00796D94"/>
    <w:rsid w:val="007A020C"/>
    <w:rsid w:val="007A10DE"/>
    <w:rsid w:val="007A1B5C"/>
    <w:rsid w:val="007B0C51"/>
    <w:rsid w:val="007B14C3"/>
    <w:rsid w:val="007B2CDD"/>
    <w:rsid w:val="007B3B7B"/>
    <w:rsid w:val="007B57BB"/>
    <w:rsid w:val="007B6CB3"/>
    <w:rsid w:val="007C0E70"/>
    <w:rsid w:val="007C1ABE"/>
    <w:rsid w:val="007C5867"/>
    <w:rsid w:val="007C72A0"/>
    <w:rsid w:val="007D15A5"/>
    <w:rsid w:val="007D352F"/>
    <w:rsid w:val="007D3594"/>
    <w:rsid w:val="007E0B1F"/>
    <w:rsid w:val="007E0B91"/>
    <w:rsid w:val="007E0F7C"/>
    <w:rsid w:val="007E173F"/>
    <w:rsid w:val="007E3306"/>
    <w:rsid w:val="007E56FC"/>
    <w:rsid w:val="007E60F5"/>
    <w:rsid w:val="007F019D"/>
    <w:rsid w:val="007F117C"/>
    <w:rsid w:val="007F2433"/>
    <w:rsid w:val="007F7924"/>
    <w:rsid w:val="00800323"/>
    <w:rsid w:val="00801A6A"/>
    <w:rsid w:val="00801C24"/>
    <w:rsid w:val="00803479"/>
    <w:rsid w:val="00804E0E"/>
    <w:rsid w:val="00806FB3"/>
    <w:rsid w:val="00821147"/>
    <w:rsid w:val="0082241E"/>
    <w:rsid w:val="008238B1"/>
    <w:rsid w:val="00824166"/>
    <w:rsid w:val="00831930"/>
    <w:rsid w:val="008349CF"/>
    <w:rsid w:val="00837820"/>
    <w:rsid w:val="00840BCB"/>
    <w:rsid w:val="00842933"/>
    <w:rsid w:val="00842FB2"/>
    <w:rsid w:val="008551D1"/>
    <w:rsid w:val="0086115D"/>
    <w:rsid w:val="00864979"/>
    <w:rsid w:val="00871542"/>
    <w:rsid w:val="00873485"/>
    <w:rsid w:val="008752A6"/>
    <w:rsid w:val="00875625"/>
    <w:rsid w:val="008804A0"/>
    <w:rsid w:val="00886A6A"/>
    <w:rsid w:val="00887F95"/>
    <w:rsid w:val="00893C23"/>
    <w:rsid w:val="008A0B98"/>
    <w:rsid w:val="008A345B"/>
    <w:rsid w:val="008A5603"/>
    <w:rsid w:val="008A7E3D"/>
    <w:rsid w:val="008B0A4E"/>
    <w:rsid w:val="008B0BB3"/>
    <w:rsid w:val="008B109B"/>
    <w:rsid w:val="008B485E"/>
    <w:rsid w:val="008C00AB"/>
    <w:rsid w:val="008C1265"/>
    <w:rsid w:val="008C2E37"/>
    <w:rsid w:val="008C3B66"/>
    <w:rsid w:val="008D28BF"/>
    <w:rsid w:val="008D6966"/>
    <w:rsid w:val="008D723A"/>
    <w:rsid w:val="008E2250"/>
    <w:rsid w:val="008E39AF"/>
    <w:rsid w:val="008E4B3A"/>
    <w:rsid w:val="008F21A5"/>
    <w:rsid w:val="008F32E7"/>
    <w:rsid w:val="008F39B7"/>
    <w:rsid w:val="008F5D07"/>
    <w:rsid w:val="00900A53"/>
    <w:rsid w:val="00901287"/>
    <w:rsid w:val="00910023"/>
    <w:rsid w:val="00913D05"/>
    <w:rsid w:val="00917720"/>
    <w:rsid w:val="009227C0"/>
    <w:rsid w:val="00924FE9"/>
    <w:rsid w:val="00933D5D"/>
    <w:rsid w:val="00934311"/>
    <w:rsid w:val="0093590E"/>
    <w:rsid w:val="009364E4"/>
    <w:rsid w:val="00940478"/>
    <w:rsid w:val="009414B5"/>
    <w:rsid w:val="00942B47"/>
    <w:rsid w:val="009472AA"/>
    <w:rsid w:val="00951933"/>
    <w:rsid w:val="009539D7"/>
    <w:rsid w:val="00962F3A"/>
    <w:rsid w:val="00963950"/>
    <w:rsid w:val="0096613F"/>
    <w:rsid w:val="0096768D"/>
    <w:rsid w:val="00973915"/>
    <w:rsid w:val="00974C59"/>
    <w:rsid w:val="009757CF"/>
    <w:rsid w:val="009816DC"/>
    <w:rsid w:val="00982F6A"/>
    <w:rsid w:val="00983BB0"/>
    <w:rsid w:val="00987D29"/>
    <w:rsid w:val="009935D4"/>
    <w:rsid w:val="0099371A"/>
    <w:rsid w:val="009950E3"/>
    <w:rsid w:val="0099514F"/>
    <w:rsid w:val="009A0611"/>
    <w:rsid w:val="009A2FFB"/>
    <w:rsid w:val="009B14D5"/>
    <w:rsid w:val="009B173C"/>
    <w:rsid w:val="009B5554"/>
    <w:rsid w:val="009B6B5D"/>
    <w:rsid w:val="009B6FF8"/>
    <w:rsid w:val="009C2FD8"/>
    <w:rsid w:val="009C4D8C"/>
    <w:rsid w:val="009C6955"/>
    <w:rsid w:val="009C7A48"/>
    <w:rsid w:val="009C7B0F"/>
    <w:rsid w:val="009C7CF6"/>
    <w:rsid w:val="009D09F5"/>
    <w:rsid w:val="009D1FAF"/>
    <w:rsid w:val="009D3B1F"/>
    <w:rsid w:val="009D513F"/>
    <w:rsid w:val="009D795F"/>
    <w:rsid w:val="009E013F"/>
    <w:rsid w:val="00A0126B"/>
    <w:rsid w:val="00A06654"/>
    <w:rsid w:val="00A11693"/>
    <w:rsid w:val="00A1274C"/>
    <w:rsid w:val="00A144AE"/>
    <w:rsid w:val="00A15144"/>
    <w:rsid w:val="00A16BE6"/>
    <w:rsid w:val="00A22427"/>
    <w:rsid w:val="00A249B5"/>
    <w:rsid w:val="00A30ADE"/>
    <w:rsid w:val="00A34040"/>
    <w:rsid w:val="00A343D9"/>
    <w:rsid w:val="00A414B4"/>
    <w:rsid w:val="00A44039"/>
    <w:rsid w:val="00A52A37"/>
    <w:rsid w:val="00A53635"/>
    <w:rsid w:val="00A53B77"/>
    <w:rsid w:val="00A60BC1"/>
    <w:rsid w:val="00A630FD"/>
    <w:rsid w:val="00A634D2"/>
    <w:rsid w:val="00A6377C"/>
    <w:rsid w:val="00A6647B"/>
    <w:rsid w:val="00A672C4"/>
    <w:rsid w:val="00A70C7F"/>
    <w:rsid w:val="00A72A9D"/>
    <w:rsid w:val="00A72C1D"/>
    <w:rsid w:val="00A736EF"/>
    <w:rsid w:val="00A7449C"/>
    <w:rsid w:val="00A75331"/>
    <w:rsid w:val="00A81C39"/>
    <w:rsid w:val="00A828AA"/>
    <w:rsid w:val="00A8438D"/>
    <w:rsid w:val="00A85D9F"/>
    <w:rsid w:val="00A91651"/>
    <w:rsid w:val="00AA5A5A"/>
    <w:rsid w:val="00AA5A63"/>
    <w:rsid w:val="00AB40F6"/>
    <w:rsid w:val="00AB48AC"/>
    <w:rsid w:val="00AB59ED"/>
    <w:rsid w:val="00AB6BA9"/>
    <w:rsid w:val="00AC2F60"/>
    <w:rsid w:val="00AC3BD4"/>
    <w:rsid w:val="00AD1168"/>
    <w:rsid w:val="00AD651F"/>
    <w:rsid w:val="00AD7521"/>
    <w:rsid w:val="00AD7E2F"/>
    <w:rsid w:val="00AE2D12"/>
    <w:rsid w:val="00AE582D"/>
    <w:rsid w:val="00AE5A25"/>
    <w:rsid w:val="00AE6378"/>
    <w:rsid w:val="00AE68BF"/>
    <w:rsid w:val="00AE76D0"/>
    <w:rsid w:val="00AE7DFB"/>
    <w:rsid w:val="00AF0109"/>
    <w:rsid w:val="00AF3F9A"/>
    <w:rsid w:val="00B00E6D"/>
    <w:rsid w:val="00B079D7"/>
    <w:rsid w:val="00B11957"/>
    <w:rsid w:val="00B142A8"/>
    <w:rsid w:val="00B1519B"/>
    <w:rsid w:val="00B171AB"/>
    <w:rsid w:val="00B1770A"/>
    <w:rsid w:val="00B17D39"/>
    <w:rsid w:val="00B21676"/>
    <w:rsid w:val="00B22995"/>
    <w:rsid w:val="00B328CB"/>
    <w:rsid w:val="00B34374"/>
    <w:rsid w:val="00B3603D"/>
    <w:rsid w:val="00B365FD"/>
    <w:rsid w:val="00B367D5"/>
    <w:rsid w:val="00B422D4"/>
    <w:rsid w:val="00B455A5"/>
    <w:rsid w:val="00B45F0D"/>
    <w:rsid w:val="00B46868"/>
    <w:rsid w:val="00B554A3"/>
    <w:rsid w:val="00B556C5"/>
    <w:rsid w:val="00B610C8"/>
    <w:rsid w:val="00B734CC"/>
    <w:rsid w:val="00B75305"/>
    <w:rsid w:val="00B81758"/>
    <w:rsid w:val="00B942C0"/>
    <w:rsid w:val="00B950A4"/>
    <w:rsid w:val="00B95ACA"/>
    <w:rsid w:val="00B97693"/>
    <w:rsid w:val="00B97E36"/>
    <w:rsid w:val="00B97F35"/>
    <w:rsid w:val="00BA11FD"/>
    <w:rsid w:val="00BA2020"/>
    <w:rsid w:val="00BA6E64"/>
    <w:rsid w:val="00BC458B"/>
    <w:rsid w:val="00BC4B75"/>
    <w:rsid w:val="00BC5082"/>
    <w:rsid w:val="00BC7212"/>
    <w:rsid w:val="00BC768A"/>
    <w:rsid w:val="00BD13BA"/>
    <w:rsid w:val="00BD3237"/>
    <w:rsid w:val="00BD3353"/>
    <w:rsid w:val="00BD5CEC"/>
    <w:rsid w:val="00BD5E90"/>
    <w:rsid w:val="00BE1E3D"/>
    <w:rsid w:val="00BE4228"/>
    <w:rsid w:val="00BE62F5"/>
    <w:rsid w:val="00BE64EE"/>
    <w:rsid w:val="00BE6923"/>
    <w:rsid w:val="00BF20FC"/>
    <w:rsid w:val="00BF27A1"/>
    <w:rsid w:val="00BF3506"/>
    <w:rsid w:val="00C00827"/>
    <w:rsid w:val="00C023EF"/>
    <w:rsid w:val="00C02F52"/>
    <w:rsid w:val="00C03A34"/>
    <w:rsid w:val="00C0411A"/>
    <w:rsid w:val="00C06EC1"/>
    <w:rsid w:val="00C07AC1"/>
    <w:rsid w:val="00C12818"/>
    <w:rsid w:val="00C12A6B"/>
    <w:rsid w:val="00C1604D"/>
    <w:rsid w:val="00C1688D"/>
    <w:rsid w:val="00C16F5A"/>
    <w:rsid w:val="00C23398"/>
    <w:rsid w:val="00C2434F"/>
    <w:rsid w:val="00C260BA"/>
    <w:rsid w:val="00C26BAD"/>
    <w:rsid w:val="00C3384E"/>
    <w:rsid w:val="00C34E9C"/>
    <w:rsid w:val="00C50A31"/>
    <w:rsid w:val="00C5297A"/>
    <w:rsid w:val="00C55852"/>
    <w:rsid w:val="00C61547"/>
    <w:rsid w:val="00C61871"/>
    <w:rsid w:val="00C62315"/>
    <w:rsid w:val="00C63162"/>
    <w:rsid w:val="00C631F2"/>
    <w:rsid w:val="00C64012"/>
    <w:rsid w:val="00C64633"/>
    <w:rsid w:val="00C66B96"/>
    <w:rsid w:val="00C6723E"/>
    <w:rsid w:val="00C74DC7"/>
    <w:rsid w:val="00C76E00"/>
    <w:rsid w:val="00C76E89"/>
    <w:rsid w:val="00C81B97"/>
    <w:rsid w:val="00C82B61"/>
    <w:rsid w:val="00C862EE"/>
    <w:rsid w:val="00C9045C"/>
    <w:rsid w:val="00C94962"/>
    <w:rsid w:val="00C94F74"/>
    <w:rsid w:val="00CA0540"/>
    <w:rsid w:val="00CA1DD8"/>
    <w:rsid w:val="00CA4103"/>
    <w:rsid w:val="00CB1C8F"/>
    <w:rsid w:val="00CB430D"/>
    <w:rsid w:val="00CB4961"/>
    <w:rsid w:val="00CB635F"/>
    <w:rsid w:val="00CC06F6"/>
    <w:rsid w:val="00CC1B67"/>
    <w:rsid w:val="00CC7F98"/>
    <w:rsid w:val="00CD5D48"/>
    <w:rsid w:val="00CD71C8"/>
    <w:rsid w:val="00CE586A"/>
    <w:rsid w:val="00CF1F5C"/>
    <w:rsid w:val="00CF3CCA"/>
    <w:rsid w:val="00D02C6B"/>
    <w:rsid w:val="00D02D29"/>
    <w:rsid w:val="00D02D41"/>
    <w:rsid w:val="00D07139"/>
    <w:rsid w:val="00D16540"/>
    <w:rsid w:val="00D1778C"/>
    <w:rsid w:val="00D17E2C"/>
    <w:rsid w:val="00D23E03"/>
    <w:rsid w:val="00D25902"/>
    <w:rsid w:val="00D279DF"/>
    <w:rsid w:val="00D30236"/>
    <w:rsid w:val="00D30EB4"/>
    <w:rsid w:val="00D3116B"/>
    <w:rsid w:val="00D31305"/>
    <w:rsid w:val="00D325C6"/>
    <w:rsid w:val="00D32F9B"/>
    <w:rsid w:val="00D3318E"/>
    <w:rsid w:val="00D460E6"/>
    <w:rsid w:val="00D46453"/>
    <w:rsid w:val="00D546C0"/>
    <w:rsid w:val="00D55EED"/>
    <w:rsid w:val="00D57DD4"/>
    <w:rsid w:val="00D6536E"/>
    <w:rsid w:val="00D67BF7"/>
    <w:rsid w:val="00D71D86"/>
    <w:rsid w:val="00D72D5F"/>
    <w:rsid w:val="00D73574"/>
    <w:rsid w:val="00D73BDD"/>
    <w:rsid w:val="00D868A8"/>
    <w:rsid w:val="00D91B4D"/>
    <w:rsid w:val="00D947C9"/>
    <w:rsid w:val="00D9541F"/>
    <w:rsid w:val="00D96058"/>
    <w:rsid w:val="00D962D6"/>
    <w:rsid w:val="00D9643A"/>
    <w:rsid w:val="00D970B6"/>
    <w:rsid w:val="00DA3953"/>
    <w:rsid w:val="00DA4516"/>
    <w:rsid w:val="00DA69FC"/>
    <w:rsid w:val="00DB0F8C"/>
    <w:rsid w:val="00DB38ED"/>
    <w:rsid w:val="00DC03D6"/>
    <w:rsid w:val="00DC0DB9"/>
    <w:rsid w:val="00DC2D4B"/>
    <w:rsid w:val="00DC311B"/>
    <w:rsid w:val="00DC32DD"/>
    <w:rsid w:val="00DC4578"/>
    <w:rsid w:val="00DC671F"/>
    <w:rsid w:val="00DC7E2D"/>
    <w:rsid w:val="00DD0B80"/>
    <w:rsid w:val="00DD0DA1"/>
    <w:rsid w:val="00DD1151"/>
    <w:rsid w:val="00DE2AF2"/>
    <w:rsid w:val="00DE610C"/>
    <w:rsid w:val="00DE6ED7"/>
    <w:rsid w:val="00DE6F84"/>
    <w:rsid w:val="00DF0241"/>
    <w:rsid w:val="00DF119E"/>
    <w:rsid w:val="00E04529"/>
    <w:rsid w:val="00E049B7"/>
    <w:rsid w:val="00E1619E"/>
    <w:rsid w:val="00E22C33"/>
    <w:rsid w:val="00E22C5E"/>
    <w:rsid w:val="00E23D94"/>
    <w:rsid w:val="00E23DF7"/>
    <w:rsid w:val="00E27315"/>
    <w:rsid w:val="00E31E82"/>
    <w:rsid w:val="00E337D2"/>
    <w:rsid w:val="00E3532B"/>
    <w:rsid w:val="00E36C97"/>
    <w:rsid w:val="00E37D71"/>
    <w:rsid w:val="00E408D9"/>
    <w:rsid w:val="00E43B87"/>
    <w:rsid w:val="00E441F6"/>
    <w:rsid w:val="00E44E94"/>
    <w:rsid w:val="00E47783"/>
    <w:rsid w:val="00E47CF2"/>
    <w:rsid w:val="00E54505"/>
    <w:rsid w:val="00E56ED7"/>
    <w:rsid w:val="00E60B6F"/>
    <w:rsid w:val="00E60D49"/>
    <w:rsid w:val="00E6227D"/>
    <w:rsid w:val="00E62BBD"/>
    <w:rsid w:val="00E63963"/>
    <w:rsid w:val="00E64AB2"/>
    <w:rsid w:val="00E665FA"/>
    <w:rsid w:val="00E66712"/>
    <w:rsid w:val="00E67DCC"/>
    <w:rsid w:val="00E7241B"/>
    <w:rsid w:val="00E741AD"/>
    <w:rsid w:val="00E7762C"/>
    <w:rsid w:val="00E80FA3"/>
    <w:rsid w:val="00E8124B"/>
    <w:rsid w:val="00E81BB3"/>
    <w:rsid w:val="00E82EE1"/>
    <w:rsid w:val="00E8444E"/>
    <w:rsid w:val="00E862D3"/>
    <w:rsid w:val="00E86F62"/>
    <w:rsid w:val="00E875D7"/>
    <w:rsid w:val="00E945DB"/>
    <w:rsid w:val="00E95D0E"/>
    <w:rsid w:val="00EA22AC"/>
    <w:rsid w:val="00EA5F40"/>
    <w:rsid w:val="00EA6E15"/>
    <w:rsid w:val="00EB45EA"/>
    <w:rsid w:val="00EB67C3"/>
    <w:rsid w:val="00EB6E20"/>
    <w:rsid w:val="00EB75EA"/>
    <w:rsid w:val="00EC066B"/>
    <w:rsid w:val="00EC69E8"/>
    <w:rsid w:val="00EC7B52"/>
    <w:rsid w:val="00ED1434"/>
    <w:rsid w:val="00ED1A5E"/>
    <w:rsid w:val="00ED3308"/>
    <w:rsid w:val="00ED3A5D"/>
    <w:rsid w:val="00ED3C7F"/>
    <w:rsid w:val="00ED7EA2"/>
    <w:rsid w:val="00EE18B1"/>
    <w:rsid w:val="00EE3D20"/>
    <w:rsid w:val="00EE5F6F"/>
    <w:rsid w:val="00EF260C"/>
    <w:rsid w:val="00EF2689"/>
    <w:rsid w:val="00EF7167"/>
    <w:rsid w:val="00F01206"/>
    <w:rsid w:val="00F028B5"/>
    <w:rsid w:val="00F1382C"/>
    <w:rsid w:val="00F21592"/>
    <w:rsid w:val="00F217DF"/>
    <w:rsid w:val="00F232EE"/>
    <w:rsid w:val="00F2737D"/>
    <w:rsid w:val="00F27DC8"/>
    <w:rsid w:val="00F30113"/>
    <w:rsid w:val="00F348C9"/>
    <w:rsid w:val="00F35C28"/>
    <w:rsid w:val="00F401DC"/>
    <w:rsid w:val="00F40462"/>
    <w:rsid w:val="00F44838"/>
    <w:rsid w:val="00F44F8F"/>
    <w:rsid w:val="00F47123"/>
    <w:rsid w:val="00F5032E"/>
    <w:rsid w:val="00F50FD3"/>
    <w:rsid w:val="00F54407"/>
    <w:rsid w:val="00F573C9"/>
    <w:rsid w:val="00F60561"/>
    <w:rsid w:val="00F609DE"/>
    <w:rsid w:val="00F60CAD"/>
    <w:rsid w:val="00F62D36"/>
    <w:rsid w:val="00F6519D"/>
    <w:rsid w:val="00F67072"/>
    <w:rsid w:val="00F757A2"/>
    <w:rsid w:val="00F83CFD"/>
    <w:rsid w:val="00F8507B"/>
    <w:rsid w:val="00F855A4"/>
    <w:rsid w:val="00F865BB"/>
    <w:rsid w:val="00F95F14"/>
    <w:rsid w:val="00FA792E"/>
    <w:rsid w:val="00FB32A8"/>
    <w:rsid w:val="00FB33E2"/>
    <w:rsid w:val="00FB35DD"/>
    <w:rsid w:val="00FC6374"/>
    <w:rsid w:val="00FC7B62"/>
    <w:rsid w:val="00FD203B"/>
    <w:rsid w:val="00FD207D"/>
    <w:rsid w:val="00FD323E"/>
    <w:rsid w:val="00FE1424"/>
    <w:rsid w:val="00FE4265"/>
    <w:rsid w:val="00FE52D4"/>
    <w:rsid w:val="00FF156D"/>
    <w:rsid w:val="00FF1E05"/>
    <w:rsid w:val="00FF2376"/>
    <w:rsid w:val="00FF2DFB"/>
    <w:rsid w:val="00FF4010"/>
    <w:rsid w:val="00FF5B01"/>
    <w:rsid w:val="00FF6A44"/>
    <w:rsid w:val="00FF7C5D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E7A6D-9C8E-4341-8A10-4018B1B0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205"/>
    <w:pPr>
      <w:spacing w:after="0" w:line="240" w:lineRule="auto"/>
    </w:pPr>
    <w:rPr>
      <w:rFonts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D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51D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783365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a4">
    <w:name w:val="header"/>
    <w:basedOn w:val="a"/>
    <w:link w:val="a5"/>
    <w:unhideWhenUsed/>
    <w:rsid w:val="00351D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51D93"/>
    <w:rPr>
      <w:rFonts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351D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51D93"/>
    <w:rPr>
      <w:rFonts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51D93"/>
    <w:pPr>
      <w:ind w:left="720"/>
      <w:contextualSpacing/>
    </w:pPr>
  </w:style>
  <w:style w:type="paragraph" w:customStyle="1" w:styleId="21">
    <w:name w:val="2"/>
    <w:basedOn w:val="a"/>
    <w:next w:val="2"/>
    <w:autoRedefine/>
    <w:rsid w:val="00351D93"/>
    <w:pPr>
      <w:spacing w:after="160" w:line="240" w:lineRule="exact"/>
    </w:pPr>
    <w:rPr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0B57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57E6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757CF"/>
    <w:rPr>
      <w:color w:val="0000FF" w:themeColor="hyperlink"/>
      <w:u w:val="single"/>
    </w:rPr>
  </w:style>
  <w:style w:type="paragraph" w:styleId="ac">
    <w:name w:val="Body Text Indent"/>
    <w:basedOn w:val="a"/>
    <w:link w:val="ad"/>
    <w:unhideWhenUsed/>
    <w:rsid w:val="009C2FD8"/>
    <w:pPr>
      <w:ind w:firstLine="531"/>
      <w:jc w:val="center"/>
    </w:pPr>
  </w:style>
  <w:style w:type="character" w:customStyle="1" w:styleId="ad">
    <w:name w:val="Основной текст с отступом Знак"/>
    <w:basedOn w:val="a0"/>
    <w:link w:val="ac"/>
    <w:rsid w:val="009C2FD8"/>
    <w:rPr>
      <w:rFonts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E2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rsid w:val="004766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e"/>
    <w:rsid w:val="00F401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doc-mark">
    <w:name w:val="js-doc-mark"/>
    <w:basedOn w:val="a0"/>
    <w:rsid w:val="00273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70324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murfkp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5585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4558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27009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F74A6-1DE8-4F43-9ADC-0F9FB0647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20</Pages>
  <Words>8076</Words>
  <Characters>46038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cp:lastModifiedBy>Сирык Екатерина Витальевна</cp:lastModifiedBy>
  <cp:revision>33</cp:revision>
  <cp:lastPrinted>2021-04-22T02:18:00Z</cp:lastPrinted>
  <dcterms:created xsi:type="dcterms:W3CDTF">2021-04-20T00:42:00Z</dcterms:created>
  <dcterms:modified xsi:type="dcterms:W3CDTF">2026-03-20T00:32:00Z</dcterms:modified>
</cp:coreProperties>
</file>